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976D5" w:rsidRDefault="00E70742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</w:t>
      </w:r>
      <w:r w:rsidR="007442F6">
        <w:rPr>
          <w:sz w:val="28"/>
          <w:szCs w:val="28"/>
          <w:lang w:eastAsia="en-US"/>
        </w:rPr>
        <w:t xml:space="preserve"> в государственную программу</w:t>
      </w:r>
      <w:r w:rsidR="00D976D5" w:rsidRPr="00371D11">
        <w:rPr>
          <w:sz w:val="28"/>
          <w:szCs w:val="28"/>
          <w:lang w:eastAsia="en-US"/>
        </w:rPr>
        <w:t xml:space="preserve"> </w:t>
      </w:r>
      <w:r w:rsidR="00CB1034">
        <w:rPr>
          <w:sz w:val="28"/>
          <w:szCs w:val="28"/>
          <w:lang w:eastAsia="en-US"/>
        </w:rPr>
        <w:t xml:space="preserve">Еврейской автономной области </w:t>
      </w:r>
      <w:r w:rsidR="00D976D5" w:rsidRPr="00371D11">
        <w:rPr>
          <w:sz w:val="28"/>
          <w:szCs w:val="28"/>
          <w:lang w:eastAsia="en-US"/>
        </w:rPr>
        <w:t xml:space="preserve">«Развитие </w:t>
      </w:r>
      <w:r w:rsidR="001B6145">
        <w:rPr>
          <w:sz w:val="28"/>
          <w:szCs w:val="28"/>
          <w:lang w:eastAsia="en-US"/>
        </w:rPr>
        <w:t xml:space="preserve">промышленности </w:t>
      </w:r>
      <w:r w:rsidR="00D976D5" w:rsidRPr="00371D11">
        <w:rPr>
          <w:sz w:val="28"/>
          <w:szCs w:val="28"/>
          <w:lang w:eastAsia="en-US"/>
        </w:rPr>
        <w:t>в Еврейской автономной области» на 202</w:t>
      </w:r>
      <w:r w:rsidR="001B6145">
        <w:rPr>
          <w:sz w:val="28"/>
          <w:szCs w:val="28"/>
          <w:lang w:eastAsia="en-US"/>
        </w:rPr>
        <w:t>2</w:t>
      </w:r>
      <w:r w:rsidR="00D976D5" w:rsidRPr="00371D11">
        <w:rPr>
          <w:sz w:val="28"/>
          <w:szCs w:val="28"/>
          <w:lang w:eastAsia="en-US"/>
        </w:rPr>
        <w:t xml:space="preserve"> – 202</w:t>
      </w:r>
      <w:r w:rsidR="00CB1034">
        <w:rPr>
          <w:sz w:val="28"/>
          <w:szCs w:val="28"/>
          <w:lang w:eastAsia="en-US"/>
        </w:rPr>
        <w:t>6</w:t>
      </w:r>
      <w:r w:rsidR="00D976D5" w:rsidRPr="00371D11">
        <w:rPr>
          <w:sz w:val="28"/>
          <w:szCs w:val="28"/>
          <w:lang w:eastAsia="en-US"/>
        </w:rPr>
        <w:t xml:space="preserve"> годы</w:t>
      </w:r>
      <w:r w:rsidR="007442F6">
        <w:rPr>
          <w:sz w:val="28"/>
          <w:szCs w:val="28"/>
          <w:lang w:eastAsia="en-US"/>
        </w:rPr>
        <w:t xml:space="preserve">, утвержденную постановлением правительства Еврейской автономной области от 06.12.2021 № 514-пп </w:t>
      </w:r>
    </w:p>
    <w:p w:rsidR="00D976D5" w:rsidRDefault="00D976D5" w:rsidP="00D976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976D5" w:rsidRDefault="00D976D5" w:rsidP="00D976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976D5" w:rsidRPr="00EF5969" w:rsidRDefault="00C6028E" w:rsidP="00D976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D858EA">
        <w:rPr>
          <w:sz w:val="28"/>
          <w:szCs w:val="28"/>
          <w:lang w:eastAsia="en-US"/>
        </w:rPr>
        <w:t xml:space="preserve">равительство Еврейской автономной области </w:t>
      </w:r>
    </w:p>
    <w:p w:rsidR="00D976D5" w:rsidRDefault="00D976D5" w:rsidP="00D976D5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  <w:r w:rsidRPr="00EF5969">
        <w:rPr>
          <w:sz w:val="28"/>
          <w:szCs w:val="28"/>
          <w:lang w:eastAsia="en-US"/>
        </w:rPr>
        <w:t>ПОСТАНОВЛЯЕТ:</w:t>
      </w:r>
    </w:p>
    <w:p w:rsidR="007442F6" w:rsidRDefault="007442F6" w:rsidP="007442F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1. Внести в государственную программу</w:t>
      </w:r>
      <w:r w:rsidRPr="00371D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Еврейской автономной области </w:t>
      </w:r>
      <w:r w:rsidRPr="00371D11">
        <w:rPr>
          <w:sz w:val="28"/>
          <w:szCs w:val="28"/>
          <w:lang w:eastAsia="en-US"/>
        </w:rPr>
        <w:t xml:space="preserve">«Развитие </w:t>
      </w:r>
      <w:r>
        <w:rPr>
          <w:sz w:val="28"/>
          <w:szCs w:val="28"/>
          <w:lang w:eastAsia="en-US"/>
        </w:rPr>
        <w:t xml:space="preserve">промышленности </w:t>
      </w:r>
      <w:r w:rsidRPr="00371D11">
        <w:rPr>
          <w:sz w:val="28"/>
          <w:szCs w:val="28"/>
          <w:lang w:eastAsia="en-US"/>
        </w:rPr>
        <w:t>в Еврейской автономной области» на 202</w:t>
      </w:r>
      <w:r>
        <w:rPr>
          <w:sz w:val="28"/>
          <w:szCs w:val="28"/>
          <w:lang w:eastAsia="en-US"/>
        </w:rPr>
        <w:t>2</w:t>
      </w:r>
      <w:r w:rsidRPr="00371D11">
        <w:rPr>
          <w:sz w:val="28"/>
          <w:szCs w:val="28"/>
          <w:lang w:eastAsia="en-US"/>
        </w:rPr>
        <w:t xml:space="preserve"> – 202</w:t>
      </w:r>
      <w:r>
        <w:rPr>
          <w:sz w:val="28"/>
          <w:szCs w:val="28"/>
          <w:lang w:eastAsia="en-US"/>
        </w:rPr>
        <w:t>6</w:t>
      </w:r>
      <w:r w:rsidRPr="00371D11">
        <w:rPr>
          <w:sz w:val="28"/>
          <w:szCs w:val="28"/>
          <w:lang w:eastAsia="en-US"/>
        </w:rPr>
        <w:t xml:space="preserve"> годы</w:t>
      </w:r>
      <w:r>
        <w:rPr>
          <w:sz w:val="28"/>
          <w:szCs w:val="28"/>
          <w:lang w:eastAsia="en-US"/>
        </w:rPr>
        <w:t>, утвержденную постановлением правительства Еврейской автономной области от 06.12.2021 № 514-пп «</w:t>
      </w:r>
      <w:r w:rsidRPr="00371D11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б утверждении государственной программы</w:t>
      </w:r>
      <w:r w:rsidRPr="00371D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Еврейской автономной области </w:t>
      </w:r>
      <w:r w:rsidRPr="00371D11">
        <w:rPr>
          <w:sz w:val="28"/>
          <w:szCs w:val="28"/>
          <w:lang w:eastAsia="en-US"/>
        </w:rPr>
        <w:t xml:space="preserve">«Развитие </w:t>
      </w:r>
      <w:r>
        <w:rPr>
          <w:sz w:val="28"/>
          <w:szCs w:val="28"/>
          <w:lang w:eastAsia="en-US"/>
        </w:rPr>
        <w:t xml:space="preserve">промышленности </w:t>
      </w:r>
      <w:r w:rsidRPr="00371D11">
        <w:rPr>
          <w:sz w:val="28"/>
          <w:szCs w:val="28"/>
          <w:lang w:eastAsia="en-US"/>
        </w:rPr>
        <w:t>в Еврейской автономной области» на 202</w:t>
      </w:r>
      <w:r>
        <w:rPr>
          <w:sz w:val="28"/>
          <w:szCs w:val="28"/>
          <w:lang w:eastAsia="en-US"/>
        </w:rPr>
        <w:t>2</w:t>
      </w:r>
      <w:r w:rsidRPr="00371D11">
        <w:rPr>
          <w:sz w:val="28"/>
          <w:szCs w:val="28"/>
          <w:lang w:eastAsia="en-US"/>
        </w:rPr>
        <w:t xml:space="preserve"> – 202</w:t>
      </w:r>
      <w:r>
        <w:rPr>
          <w:sz w:val="28"/>
          <w:szCs w:val="28"/>
          <w:lang w:eastAsia="en-US"/>
        </w:rPr>
        <w:t>6</w:t>
      </w:r>
      <w:r w:rsidRPr="00371D11">
        <w:rPr>
          <w:sz w:val="28"/>
          <w:szCs w:val="28"/>
          <w:lang w:eastAsia="en-US"/>
        </w:rPr>
        <w:t xml:space="preserve"> годы</w:t>
      </w:r>
      <w:r w:rsidR="00E70742">
        <w:rPr>
          <w:sz w:val="28"/>
          <w:szCs w:val="28"/>
          <w:lang w:eastAsia="en-US"/>
        </w:rPr>
        <w:t>» следующие изменения</w:t>
      </w:r>
      <w:r>
        <w:rPr>
          <w:sz w:val="28"/>
          <w:szCs w:val="28"/>
          <w:lang w:eastAsia="en-US"/>
        </w:rPr>
        <w:t>:</w:t>
      </w:r>
    </w:p>
    <w:p w:rsidR="00E70742" w:rsidRDefault="00E0091C" w:rsidP="00F514AD">
      <w:pPr>
        <w:spacing w:line="23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1.1. В разделе </w:t>
      </w:r>
      <w:r w:rsidR="00164300">
        <w:rPr>
          <w:sz w:val="28"/>
          <w:szCs w:val="28"/>
        </w:rPr>
        <w:t>1</w:t>
      </w:r>
      <w:r>
        <w:rPr>
          <w:sz w:val="28"/>
          <w:szCs w:val="28"/>
        </w:rPr>
        <w:t xml:space="preserve"> «Паспорт государственной программы Еврейской автономной области «Развитие промышленности в Еврейской автономной области» на 2022 – 2026 годы</w:t>
      </w:r>
      <w:r w:rsidR="00410168">
        <w:rPr>
          <w:sz w:val="28"/>
          <w:szCs w:val="28"/>
        </w:rPr>
        <w:t>»</w:t>
      </w:r>
      <w:r w:rsidR="0048666A">
        <w:rPr>
          <w:sz w:val="28"/>
          <w:szCs w:val="28"/>
        </w:rPr>
        <w:t xml:space="preserve"> </w:t>
      </w:r>
      <w:r w:rsidR="005D5F74">
        <w:rPr>
          <w:sz w:val="28"/>
          <w:szCs w:val="28"/>
          <w:lang w:eastAsia="en-US"/>
        </w:rPr>
        <w:t>с</w:t>
      </w:r>
      <w:r w:rsidR="00E70742">
        <w:rPr>
          <w:sz w:val="28"/>
          <w:szCs w:val="28"/>
          <w:lang w:eastAsia="en-US"/>
        </w:rPr>
        <w:t xml:space="preserve">троку </w:t>
      </w:r>
      <w:r w:rsidRPr="00E0091C">
        <w:rPr>
          <w:sz w:val="28"/>
          <w:szCs w:val="28"/>
          <w:lang w:eastAsia="en-US"/>
        </w:rPr>
        <w:t xml:space="preserve">«Ресурсное обеспечение реализации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в том числе по годам» </w:t>
      </w:r>
      <w:r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9526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430"/>
        <w:gridCol w:w="6096"/>
      </w:tblGrid>
      <w:tr w:rsidR="00E0091C" w:rsidTr="00ED35AE">
        <w:trPr>
          <w:trHeight w:val="54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1C" w:rsidRDefault="0002396A" w:rsidP="00ED35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E0091C">
              <w:rPr>
                <w:lang w:eastAsia="en-US"/>
              </w:rPr>
              <w:t>Ресурсное обеспечение реализации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в том числе по годам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1C" w:rsidRDefault="00E0091C" w:rsidP="00ED35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 бюджетных ассигнований на реализацию государственной программы составит </w:t>
            </w:r>
            <w:r w:rsidR="00D767EC">
              <w:rPr>
                <w:lang w:eastAsia="en-US"/>
              </w:rPr>
              <w:t>781252,1</w:t>
            </w:r>
            <w:r>
              <w:rPr>
                <w:lang w:eastAsia="en-US"/>
              </w:rPr>
              <w:t xml:space="preserve"> т</w:t>
            </w:r>
            <w:r w:rsidR="009A74D5">
              <w:rPr>
                <w:lang w:eastAsia="en-US"/>
              </w:rPr>
              <w:t>ыс. рублей</w:t>
            </w:r>
            <w:r>
              <w:rPr>
                <w:lang w:eastAsia="en-US"/>
              </w:rPr>
              <w:t xml:space="preserve">, в том </w:t>
            </w:r>
            <w:proofErr w:type="gramStart"/>
            <w:r>
              <w:rPr>
                <w:lang w:eastAsia="en-US"/>
              </w:rPr>
              <w:t xml:space="preserve">числе:   </w:t>
            </w:r>
            <w:proofErr w:type="gramEnd"/>
            <w:r>
              <w:rPr>
                <w:lang w:eastAsia="en-US"/>
              </w:rPr>
              <w:t xml:space="preserve">         </w:t>
            </w:r>
            <w:r w:rsidR="009A74D5">
              <w:rPr>
                <w:lang w:eastAsia="en-US"/>
              </w:rPr>
              <w:t xml:space="preserve">                     </w:t>
            </w:r>
            <w:r w:rsidRPr="008873EA">
              <w:rPr>
                <w:lang w:eastAsia="en-US"/>
              </w:rPr>
              <w:t>(тыс. рублей)</w:t>
            </w:r>
          </w:p>
          <w:tbl>
            <w:tblPr>
              <w:tblStyle w:val="af1"/>
              <w:tblW w:w="8112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1842"/>
              <w:gridCol w:w="1417"/>
              <w:gridCol w:w="1636"/>
              <w:gridCol w:w="915"/>
              <w:gridCol w:w="1134"/>
            </w:tblGrid>
            <w:tr w:rsidR="00E0091C" w:rsidRPr="008873EA" w:rsidTr="00ED35AE">
              <w:trPr>
                <w:trHeight w:val="276"/>
              </w:trPr>
              <w:tc>
                <w:tcPr>
                  <w:tcW w:w="1168" w:type="dxa"/>
                  <w:tcBorders>
                    <w:left w:val="nil"/>
                  </w:tcBorders>
                </w:tcPr>
                <w:p w:rsidR="00E0091C" w:rsidRPr="008873EA" w:rsidRDefault="00E0091C" w:rsidP="00C65EBD">
                  <w:r w:rsidRPr="008873EA">
                    <w:rPr>
                      <w:lang w:eastAsia="en-US"/>
                    </w:rPr>
                    <w:t>Год</w:t>
                  </w:r>
                </w:p>
              </w:tc>
              <w:tc>
                <w:tcPr>
                  <w:tcW w:w="1842" w:type="dxa"/>
                </w:tcPr>
                <w:p w:rsidR="00E0091C" w:rsidRPr="008873EA" w:rsidRDefault="00E0091C" w:rsidP="00164300">
                  <w:pPr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</w:tcPr>
                <w:p w:rsidR="00E0091C" w:rsidRPr="008873EA" w:rsidRDefault="00E0091C" w:rsidP="00ED35AE">
                  <w:pPr>
                    <w:ind w:left="-79" w:right="-127"/>
                  </w:pPr>
                  <w:r w:rsidRPr="008873EA">
                    <w:rPr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636" w:type="dxa"/>
                </w:tcPr>
                <w:p w:rsidR="00E0091C" w:rsidRPr="008873EA" w:rsidRDefault="00E0091C" w:rsidP="00ED35AE">
                  <w:r w:rsidRPr="008873EA">
                    <w:rPr>
                      <w:lang w:eastAsia="en-US"/>
                    </w:rPr>
                    <w:t>Всего</w:t>
                  </w:r>
                </w:p>
              </w:tc>
              <w:tc>
                <w:tcPr>
                  <w:tcW w:w="915" w:type="dxa"/>
                </w:tcPr>
                <w:p w:rsidR="00E0091C" w:rsidRPr="008873EA" w:rsidRDefault="00E0091C" w:rsidP="00ED35A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right w:val="nil"/>
                  </w:tcBorders>
                </w:tcPr>
                <w:p w:rsidR="00E0091C" w:rsidRPr="008873EA" w:rsidRDefault="00E0091C" w:rsidP="00ED35AE">
                  <w:r w:rsidRPr="008873EA">
                    <w:rPr>
                      <w:lang w:eastAsia="en-US"/>
                    </w:rPr>
                    <w:t>Всего</w:t>
                  </w:r>
                </w:p>
              </w:tc>
            </w:tr>
            <w:tr w:rsidR="00E0091C" w:rsidRPr="008873EA" w:rsidTr="00ED35AE">
              <w:trPr>
                <w:trHeight w:val="276"/>
              </w:trPr>
              <w:tc>
                <w:tcPr>
                  <w:tcW w:w="1168" w:type="dxa"/>
                  <w:tcBorders>
                    <w:left w:val="nil"/>
                  </w:tcBorders>
                </w:tcPr>
                <w:p w:rsidR="00E0091C" w:rsidRPr="00A958AC" w:rsidRDefault="00E0091C" w:rsidP="00C65EBD">
                  <w:pPr>
                    <w:rPr>
                      <w:sz w:val="22"/>
                      <w:szCs w:val="22"/>
                    </w:rPr>
                  </w:pPr>
                  <w:r w:rsidRPr="00A958AC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:rsidR="00E0091C" w:rsidRPr="00A958AC" w:rsidRDefault="00081AE4" w:rsidP="00E72AAF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100553,2</w:t>
                  </w:r>
                </w:p>
              </w:tc>
              <w:tc>
                <w:tcPr>
                  <w:tcW w:w="1417" w:type="dxa"/>
                </w:tcPr>
                <w:p w:rsidR="00E0091C" w:rsidRPr="00A958AC" w:rsidRDefault="00E0091C" w:rsidP="00E72AAF">
                  <w:pPr>
                    <w:rPr>
                      <w:sz w:val="22"/>
                      <w:szCs w:val="22"/>
                    </w:rPr>
                  </w:pPr>
                  <w:r w:rsidRPr="00A958AC">
                    <w:rPr>
                      <w:sz w:val="22"/>
                      <w:szCs w:val="22"/>
                    </w:rPr>
                    <w:t>10</w:t>
                  </w:r>
                  <w:r w:rsidR="00081AE4">
                    <w:rPr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1636" w:type="dxa"/>
                </w:tcPr>
                <w:p w:rsidR="00E0091C" w:rsidRPr="00A958AC" w:rsidRDefault="00E0091C" w:rsidP="00E72AA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081AE4">
                    <w:rPr>
                      <w:sz w:val="22"/>
                      <w:szCs w:val="22"/>
                    </w:rPr>
                    <w:t>10659,8</w:t>
                  </w:r>
                </w:p>
              </w:tc>
              <w:tc>
                <w:tcPr>
                  <w:tcW w:w="915" w:type="dxa"/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right w:val="nil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Pr="00A958AC">
                    <w:rPr>
                      <w:sz w:val="22"/>
                      <w:szCs w:val="22"/>
                    </w:rPr>
                    <w:t>0 000,0</w:t>
                  </w:r>
                </w:p>
              </w:tc>
            </w:tr>
            <w:tr w:rsidR="00E0091C" w:rsidRPr="008873EA" w:rsidTr="00ED35AE">
              <w:trPr>
                <w:trHeight w:val="276"/>
              </w:trPr>
              <w:tc>
                <w:tcPr>
                  <w:tcW w:w="1168" w:type="dxa"/>
                  <w:tcBorders>
                    <w:left w:val="nil"/>
                  </w:tcBorders>
                </w:tcPr>
                <w:p w:rsidR="00E0091C" w:rsidRPr="00A958AC" w:rsidRDefault="00E0091C" w:rsidP="00C65EBD">
                  <w:pPr>
                    <w:rPr>
                      <w:sz w:val="22"/>
                      <w:szCs w:val="22"/>
                    </w:rPr>
                  </w:pPr>
                  <w:r w:rsidRPr="00A958AC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:rsidR="00E0091C" w:rsidRPr="00A958AC" w:rsidRDefault="00C65EBD" w:rsidP="00E1616B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30892,3 </w:t>
                  </w:r>
                  <w:r w:rsidRPr="00A958AC">
                    <w:rPr>
                      <w:sz w:val="22"/>
                      <w:szCs w:val="22"/>
                      <w:lang w:eastAsia="en-US"/>
                    </w:rPr>
                    <w:t>˂*˃</w:t>
                  </w:r>
                </w:p>
              </w:tc>
              <w:tc>
                <w:tcPr>
                  <w:tcW w:w="1417" w:type="dxa"/>
                </w:tcPr>
                <w:p w:rsidR="00E0091C" w:rsidRPr="00A958AC" w:rsidRDefault="00DE0106" w:rsidP="00DF1BA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DF1BAF">
                    <w:rPr>
                      <w:sz w:val="22"/>
                      <w:szCs w:val="22"/>
                    </w:rPr>
                    <w:t>31</w:t>
                  </w:r>
                  <w:r w:rsidR="00E0091C">
                    <w:rPr>
                      <w:sz w:val="22"/>
                      <w:szCs w:val="22"/>
                    </w:rPr>
                    <w:t>00</w:t>
                  </w:r>
                  <w:r w:rsidR="00E0091C" w:rsidRPr="00A958AC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636" w:type="dxa"/>
                </w:tcPr>
                <w:p w:rsidR="00E0091C" w:rsidRPr="00A958AC" w:rsidRDefault="00DF1BAF" w:rsidP="00E72AA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43992,3</w:t>
                  </w:r>
                </w:p>
              </w:tc>
              <w:tc>
                <w:tcPr>
                  <w:tcW w:w="915" w:type="dxa"/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right w:val="nil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12100</w:t>
                  </w:r>
                  <w:r w:rsidRPr="00A958AC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E0091C" w:rsidRPr="008873EA" w:rsidTr="00ED35AE">
              <w:trPr>
                <w:trHeight w:val="276"/>
              </w:trPr>
              <w:tc>
                <w:tcPr>
                  <w:tcW w:w="1168" w:type="dxa"/>
                  <w:tcBorders>
                    <w:left w:val="nil"/>
                  </w:tcBorders>
                </w:tcPr>
                <w:p w:rsidR="00E0091C" w:rsidRPr="00A958AC" w:rsidRDefault="00E0091C" w:rsidP="00C65EBD">
                  <w:pPr>
                    <w:rPr>
                      <w:sz w:val="22"/>
                      <w:szCs w:val="22"/>
                    </w:rPr>
                  </w:pPr>
                  <w:r w:rsidRPr="00A958AC">
                    <w:rPr>
                      <w:sz w:val="22"/>
                      <w:szCs w:val="22"/>
                    </w:rPr>
                    <w:t>2024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958AC">
                    <w:rPr>
                      <w:sz w:val="22"/>
                      <w:szCs w:val="22"/>
                      <w:lang w:eastAsia="en-US"/>
                    </w:rPr>
                    <w:t>˂*˃</w:t>
                  </w:r>
                </w:p>
              </w:tc>
              <w:tc>
                <w:tcPr>
                  <w:tcW w:w="1842" w:type="dxa"/>
                </w:tcPr>
                <w:p w:rsidR="00E0091C" w:rsidRPr="00A958AC" w:rsidRDefault="00E0091C" w:rsidP="00E72AAF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103500,0</w:t>
                  </w:r>
                </w:p>
              </w:tc>
              <w:tc>
                <w:tcPr>
                  <w:tcW w:w="1417" w:type="dxa"/>
                </w:tcPr>
                <w:p w:rsidR="00E0091C" w:rsidRPr="00A958AC" w:rsidRDefault="00E0091C" w:rsidP="00E72AA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13600,0</w:t>
                  </w:r>
                </w:p>
              </w:tc>
              <w:tc>
                <w:tcPr>
                  <w:tcW w:w="1636" w:type="dxa"/>
                </w:tcPr>
                <w:p w:rsidR="00E0091C" w:rsidRPr="00A958AC" w:rsidRDefault="00E0091C" w:rsidP="00E72AA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117100,0</w:t>
                  </w:r>
                </w:p>
              </w:tc>
              <w:tc>
                <w:tcPr>
                  <w:tcW w:w="915" w:type="dxa"/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right w:val="nil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17100,0</w:t>
                  </w:r>
                </w:p>
              </w:tc>
            </w:tr>
            <w:tr w:rsidR="00E0091C" w:rsidRPr="008873EA" w:rsidTr="00ED35AE">
              <w:trPr>
                <w:trHeight w:val="276"/>
              </w:trPr>
              <w:tc>
                <w:tcPr>
                  <w:tcW w:w="1168" w:type="dxa"/>
                  <w:tcBorders>
                    <w:left w:val="nil"/>
                    <w:bottom w:val="single" w:sz="4" w:space="0" w:color="auto"/>
                  </w:tcBorders>
                </w:tcPr>
                <w:p w:rsidR="00E0091C" w:rsidRPr="00A958AC" w:rsidRDefault="00E0091C" w:rsidP="00C65EBD">
                  <w:pPr>
                    <w:rPr>
                      <w:sz w:val="22"/>
                      <w:szCs w:val="22"/>
                    </w:rPr>
                  </w:pPr>
                  <w:r w:rsidRPr="00A958AC">
                    <w:rPr>
                      <w:sz w:val="22"/>
                      <w:szCs w:val="22"/>
                    </w:rPr>
                    <w:t>2025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958AC">
                    <w:rPr>
                      <w:sz w:val="22"/>
                      <w:szCs w:val="22"/>
                      <w:lang w:eastAsia="en-US"/>
                    </w:rPr>
                    <w:t>˂*˃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E0091C" w:rsidRPr="00A958AC" w:rsidRDefault="00E0091C" w:rsidP="00E72AAF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9450</w:t>
                  </w:r>
                  <w:r w:rsidRPr="00A958AC">
                    <w:rPr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E0091C" w:rsidRPr="00A958AC" w:rsidRDefault="00E0091C" w:rsidP="00DE0106">
                  <w:pPr>
                    <w:rPr>
                      <w:sz w:val="22"/>
                      <w:szCs w:val="22"/>
                    </w:rPr>
                  </w:pPr>
                  <w:r w:rsidRPr="00A958AC">
                    <w:rPr>
                      <w:sz w:val="22"/>
                      <w:szCs w:val="22"/>
                    </w:rPr>
                    <w:t>3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="00DE0106">
                    <w:rPr>
                      <w:sz w:val="22"/>
                      <w:szCs w:val="22"/>
                    </w:rPr>
                    <w:t>30</w:t>
                  </w:r>
                  <w:r w:rsidRPr="00A958AC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</w:tcPr>
                <w:p w:rsidR="00E0091C" w:rsidRPr="00A958AC" w:rsidRDefault="00E0091C" w:rsidP="00DF1BA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407</w:t>
                  </w:r>
                  <w:r w:rsidR="00DF1BA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915" w:type="dxa"/>
                  <w:tcBorders>
                    <w:bottom w:val="single" w:sz="4" w:space="0" w:color="auto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nil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307000,0</w:t>
                  </w:r>
                </w:p>
              </w:tc>
            </w:tr>
            <w:tr w:rsidR="00E0091C" w:rsidRPr="008873EA" w:rsidTr="00ED35AE">
              <w:trPr>
                <w:trHeight w:val="294"/>
              </w:trPr>
              <w:tc>
                <w:tcPr>
                  <w:tcW w:w="1168" w:type="dxa"/>
                  <w:tcBorders>
                    <w:left w:val="nil"/>
                    <w:bottom w:val="nil"/>
                  </w:tcBorders>
                </w:tcPr>
                <w:p w:rsidR="00E0091C" w:rsidRPr="00A958AC" w:rsidRDefault="00E0091C" w:rsidP="00C65EB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2026 </w:t>
                  </w:r>
                  <w:r w:rsidRPr="00A958AC">
                    <w:rPr>
                      <w:sz w:val="22"/>
                      <w:szCs w:val="22"/>
                      <w:lang w:eastAsia="en-US"/>
                    </w:rPr>
                    <w:t>˂*˃</w:t>
                  </w:r>
                </w:p>
              </w:tc>
              <w:tc>
                <w:tcPr>
                  <w:tcW w:w="1842" w:type="dxa"/>
                  <w:tcBorders>
                    <w:bottom w:val="nil"/>
                  </w:tcBorders>
                </w:tcPr>
                <w:p w:rsidR="00E0091C" w:rsidRDefault="00E0091C" w:rsidP="00E72AAF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90000,0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</w:tcPr>
                <w:p w:rsidR="00E0091C" w:rsidRDefault="00E0091C" w:rsidP="00E72AA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12000,0</w:t>
                  </w:r>
                </w:p>
              </w:tc>
              <w:tc>
                <w:tcPr>
                  <w:tcW w:w="1636" w:type="dxa"/>
                  <w:tcBorders>
                    <w:bottom w:val="nil"/>
                  </w:tcBorders>
                </w:tcPr>
                <w:p w:rsidR="00E0091C" w:rsidRDefault="00E0091C" w:rsidP="00E72AA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102000,0</w:t>
                  </w:r>
                </w:p>
              </w:tc>
              <w:tc>
                <w:tcPr>
                  <w:tcW w:w="915" w:type="dxa"/>
                  <w:tcBorders>
                    <w:bottom w:val="nil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  <w:right w:val="nil"/>
                  </w:tcBorders>
                </w:tcPr>
                <w:p w:rsidR="00E0091C" w:rsidRDefault="00E0091C" w:rsidP="00ED35A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0091C" w:rsidRPr="008873EA" w:rsidTr="00ED35AE">
              <w:trPr>
                <w:trHeight w:val="294"/>
              </w:trPr>
              <w:tc>
                <w:tcPr>
                  <w:tcW w:w="1168" w:type="dxa"/>
                  <w:tcBorders>
                    <w:left w:val="nil"/>
                    <w:bottom w:val="nil"/>
                  </w:tcBorders>
                </w:tcPr>
                <w:p w:rsidR="00E0091C" w:rsidRPr="00A958AC" w:rsidRDefault="00E0091C" w:rsidP="00C65EBD">
                  <w:pPr>
                    <w:rPr>
                      <w:sz w:val="22"/>
                      <w:szCs w:val="22"/>
                    </w:rPr>
                  </w:pPr>
                  <w:r w:rsidRPr="00A958AC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842" w:type="dxa"/>
                  <w:tcBorders>
                    <w:bottom w:val="nil"/>
                  </w:tcBorders>
                </w:tcPr>
                <w:p w:rsidR="00E0091C" w:rsidRPr="00A958AC" w:rsidRDefault="00DF1BAF" w:rsidP="00E72AAF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419445,5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</w:tcPr>
                <w:p w:rsidR="00E0091C" w:rsidRPr="00A958AC" w:rsidRDefault="00E0091C" w:rsidP="00E72AA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361</w:t>
                  </w:r>
                  <w:r w:rsidR="00DF1BAF">
                    <w:rPr>
                      <w:sz w:val="22"/>
                      <w:szCs w:val="22"/>
                    </w:rPr>
                    <w:t>8</w:t>
                  </w:r>
                  <w:r w:rsidR="00081AE4">
                    <w:rPr>
                      <w:sz w:val="22"/>
                      <w:szCs w:val="22"/>
                    </w:rPr>
                    <w:t>06,6</w:t>
                  </w:r>
                </w:p>
              </w:tc>
              <w:tc>
                <w:tcPr>
                  <w:tcW w:w="1636" w:type="dxa"/>
                  <w:tcBorders>
                    <w:bottom w:val="nil"/>
                  </w:tcBorders>
                </w:tcPr>
                <w:p w:rsidR="00E0091C" w:rsidRPr="00A958AC" w:rsidRDefault="00DF1BAF" w:rsidP="0016430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781252,1</w:t>
                  </w:r>
                  <w:r w:rsidR="0002396A">
                    <w:rPr>
                      <w:sz w:val="22"/>
                      <w:szCs w:val="22"/>
                    </w:rPr>
                    <w:t>»</w:t>
                  </w:r>
                  <w:r w:rsidR="00164300">
                    <w:rPr>
                      <w:sz w:val="22"/>
                      <w:szCs w:val="22"/>
                    </w:rPr>
                    <w:t>;</w:t>
                  </w:r>
                </w:p>
              </w:tc>
              <w:tc>
                <w:tcPr>
                  <w:tcW w:w="915" w:type="dxa"/>
                  <w:tcBorders>
                    <w:bottom w:val="nil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  <w:right w:val="nil"/>
                  </w:tcBorders>
                </w:tcPr>
                <w:p w:rsidR="00E0091C" w:rsidRPr="00A958AC" w:rsidRDefault="00E0091C" w:rsidP="00ED35A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436200,0</w:t>
                  </w:r>
                </w:p>
              </w:tc>
            </w:tr>
          </w:tbl>
          <w:p w:rsidR="00E0091C" w:rsidRDefault="00E0091C" w:rsidP="00ED35AE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</w:tr>
    </w:tbl>
    <w:p w:rsidR="00815905" w:rsidRDefault="00815905" w:rsidP="00815905">
      <w:pPr>
        <w:rPr>
          <w:sz w:val="28"/>
          <w:szCs w:val="28"/>
        </w:rPr>
        <w:sectPr w:rsidR="00815905" w:rsidSect="006A4C77">
          <w:headerReference w:type="default" r:id="rId7"/>
          <w:headerReference w:type="first" r:id="rId8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5A6791" w:rsidRDefault="00164300" w:rsidP="0009489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</w:t>
      </w:r>
      <w:r w:rsidR="00F514AD">
        <w:rPr>
          <w:sz w:val="28"/>
          <w:szCs w:val="28"/>
          <w:lang w:eastAsia="en-US"/>
        </w:rPr>
        <w:t>2</w:t>
      </w:r>
      <w:r w:rsidR="00D03292">
        <w:rPr>
          <w:sz w:val="28"/>
          <w:szCs w:val="28"/>
          <w:lang w:eastAsia="en-US"/>
        </w:rPr>
        <w:t xml:space="preserve">. </w:t>
      </w:r>
      <w:r w:rsidR="005A6791">
        <w:rPr>
          <w:sz w:val="28"/>
          <w:szCs w:val="28"/>
          <w:lang w:eastAsia="en-US"/>
        </w:rPr>
        <w:t>В разделе 7 «Система программных</w:t>
      </w:r>
      <w:bookmarkStart w:id="0" w:name="_GoBack"/>
      <w:bookmarkEnd w:id="0"/>
      <w:r w:rsidR="005A6791">
        <w:rPr>
          <w:sz w:val="28"/>
          <w:szCs w:val="28"/>
          <w:lang w:eastAsia="en-US"/>
        </w:rPr>
        <w:t xml:space="preserve"> мероприятий»:</w:t>
      </w:r>
    </w:p>
    <w:p w:rsidR="00AC6319" w:rsidRDefault="005A6791" w:rsidP="0009489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пункт 1.1.4 п</w:t>
      </w:r>
      <w:r w:rsidR="00D03292">
        <w:rPr>
          <w:sz w:val="28"/>
          <w:szCs w:val="28"/>
          <w:lang w:eastAsia="en-US"/>
        </w:rPr>
        <w:t>одраздел</w:t>
      </w:r>
      <w:r>
        <w:rPr>
          <w:sz w:val="28"/>
          <w:szCs w:val="28"/>
          <w:lang w:eastAsia="en-US"/>
        </w:rPr>
        <w:t>а</w:t>
      </w:r>
      <w:r w:rsidR="00D03292">
        <w:rPr>
          <w:sz w:val="28"/>
          <w:szCs w:val="28"/>
          <w:lang w:eastAsia="en-US"/>
        </w:rPr>
        <w:t xml:space="preserve"> 1.1</w:t>
      </w:r>
      <w:r w:rsidR="001B06EF">
        <w:rPr>
          <w:sz w:val="28"/>
          <w:szCs w:val="28"/>
          <w:lang w:eastAsia="en-US"/>
        </w:rPr>
        <w:t xml:space="preserve"> «Основное мероприятие 1 «Поддержка проектов развития промышленности, развитие инфраструктуры и поддержка инвестиционных проектов» </w:t>
      </w:r>
      <w:r w:rsidR="00164300">
        <w:rPr>
          <w:sz w:val="28"/>
          <w:szCs w:val="28"/>
          <w:lang w:eastAsia="en-US"/>
        </w:rPr>
        <w:t>раздела «Задача 1</w:t>
      </w:r>
      <w:r w:rsidR="00480E8C">
        <w:rPr>
          <w:sz w:val="28"/>
          <w:szCs w:val="28"/>
          <w:lang w:eastAsia="en-US"/>
        </w:rPr>
        <w:t xml:space="preserve"> «Улучшение</w:t>
      </w:r>
      <w:r w:rsidR="00480E8C">
        <w:rPr>
          <w:rFonts w:eastAsiaTheme="minorHAnsi"/>
          <w:lang w:eastAsia="en-US"/>
        </w:rPr>
        <w:t xml:space="preserve"> </w:t>
      </w:r>
      <w:r w:rsidR="00480E8C" w:rsidRPr="00480E8C">
        <w:rPr>
          <w:rFonts w:eastAsiaTheme="minorHAnsi"/>
          <w:sz w:val="28"/>
          <w:lang w:eastAsia="en-US"/>
        </w:rPr>
        <w:t>условий для развития промышленности и привлечения инвестиций в сферу промышленного производства</w:t>
      </w:r>
      <w:r w:rsidR="00480E8C">
        <w:rPr>
          <w:rFonts w:eastAsiaTheme="minorHAnsi"/>
          <w:sz w:val="28"/>
          <w:lang w:eastAsia="en-US"/>
        </w:rPr>
        <w:t>»</w:t>
      </w:r>
      <w:r w:rsidR="00570699">
        <w:rPr>
          <w:sz w:val="28"/>
          <w:szCs w:val="28"/>
          <w:lang w:eastAsia="en-US"/>
        </w:rPr>
        <w:t xml:space="preserve"> таблицы 2 «Мероприятия государственной программы» </w:t>
      </w:r>
      <w:r w:rsidR="00573DE4">
        <w:rPr>
          <w:sz w:val="28"/>
          <w:szCs w:val="28"/>
          <w:lang w:eastAsia="en-US"/>
        </w:rPr>
        <w:t>изложить в следующей редакции</w:t>
      </w:r>
      <w:r w:rsidR="00570699">
        <w:rPr>
          <w:sz w:val="28"/>
          <w:szCs w:val="28"/>
          <w:lang w:eastAsia="en-US"/>
        </w:rPr>
        <w:t>:</w:t>
      </w:r>
    </w:p>
    <w:p w:rsidR="00AC6319" w:rsidRDefault="00AC6319" w:rsidP="00094897">
      <w:pPr>
        <w:ind w:firstLine="708"/>
        <w:jc w:val="both"/>
        <w:rPr>
          <w:sz w:val="28"/>
          <w:szCs w:val="28"/>
          <w:lang w:eastAsia="en-US"/>
        </w:rPr>
      </w:pPr>
    </w:p>
    <w:p w:rsidR="00AC6319" w:rsidRDefault="00AC6319" w:rsidP="00094897">
      <w:pPr>
        <w:ind w:firstLine="708"/>
        <w:jc w:val="both"/>
        <w:rPr>
          <w:sz w:val="28"/>
          <w:szCs w:val="28"/>
          <w:lang w:eastAsia="en-US"/>
        </w:rPr>
      </w:pPr>
    </w:p>
    <w:p w:rsidR="00AC6319" w:rsidRDefault="00AC6319" w:rsidP="00094897">
      <w:pPr>
        <w:ind w:firstLine="708"/>
        <w:jc w:val="both"/>
        <w:rPr>
          <w:sz w:val="28"/>
          <w:szCs w:val="28"/>
          <w:lang w:eastAsia="en-US"/>
        </w:rPr>
      </w:pPr>
    </w:p>
    <w:p w:rsidR="00AC6319" w:rsidRDefault="00AC6319" w:rsidP="00094897">
      <w:pPr>
        <w:ind w:firstLine="708"/>
        <w:jc w:val="both"/>
        <w:rPr>
          <w:sz w:val="28"/>
          <w:szCs w:val="28"/>
          <w:lang w:eastAsia="en-US"/>
        </w:rPr>
      </w:pPr>
    </w:p>
    <w:p w:rsidR="00AC6319" w:rsidRDefault="00AC6319" w:rsidP="00094897">
      <w:pPr>
        <w:ind w:firstLine="708"/>
        <w:jc w:val="both"/>
        <w:rPr>
          <w:sz w:val="28"/>
          <w:szCs w:val="28"/>
          <w:lang w:eastAsia="en-US"/>
        </w:rPr>
        <w:sectPr w:rsidR="00AC6319" w:rsidSect="00E41B9D">
          <w:headerReference w:type="first" r:id="rId9"/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2494"/>
        <w:gridCol w:w="1915"/>
        <w:gridCol w:w="1424"/>
        <w:gridCol w:w="2601"/>
        <w:gridCol w:w="2058"/>
        <w:gridCol w:w="3332"/>
      </w:tblGrid>
      <w:tr w:rsidR="00573DE4" w:rsidRPr="002D3C2A" w:rsidTr="005A6791">
        <w:trPr>
          <w:trHeight w:val="24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E4" w:rsidRPr="002D3C2A" w:rsidRDefault="005A6791" w:rsidP="00573DE4">
            <w:pPr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</w:t>
            </w:r>
            <w:r w:rsidR="00573DE4" w:rsidRPr="002D3C2A">
              <w:rPr>
                <w:lang w:eastAsia="en-US"/>
              </w:rPr>
              <w:t>1.1.</w:t>
            </w:r>
            <w:r w:rsidR="00573DE4">
              <w:rPr>
                <w:lang w:eastAsia="en-US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E4" w:rsidRPr="00573DE4" w:rsidRDefault="00573DE4" w:rsidP="00573D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промышленным предприятиям части затрат на уплату 1-го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E4" w:rsidRPr="00573DE4" w:rsidRDefault="00573DE4" w:rsidP="00573DE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>Департамент экономики правительства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E4" w:rsidRPr="00573DE4" w:rsidRDefault="00573DE4" w:rsidP="00573D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E4" w:rsidRPr="00573DE4" w:rsidRDefault="00573DE4" w:rsidP="00573D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2 промышленным предприятиям на уплату 1-го взноса по договору лизинга, в том числе:</w:t>
            </w:r>
          </w:p>
          <w:p w:rsidR="00573DE4" w:rsidRPr="00573DE4" w:rsidRDefault="00573DE4" w:rsidP="00573D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 xml:space="preserve"> год - 1 промышленному предприятию;</w:t>
            </w:r>
          </w:p>
          <w:p w:rsidR="00573DE4" w:rsidRPr="00573DE4" w:rsidRDefault="00573DE4" w:rsidP="00573D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 xml:space="preserve"> год - 1 промышленному предприятию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E4" w:rsidRPr="00573DE4" w:rsidRDefault="00573DE4" w:rsidP="00573D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>Отсутствие условий для модернизации и перевооружения технологической базы промышленных предприятий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E4" w:rsidRPr="00573DE4" w:rsidRDefault="00573DE4" w:rsidP="00573D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>- Объем инвестиций в основной капитал по виду 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</w:t>
            </w: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791">
              <w:rPr>
                <w:rFonts w:ascii="Times New Roman" w:hAnsi="Times New Roman" w:cs="Times New Roman"/>
                <w:sz w:val="24"/>
                <w:szCs w:val="24"/>
              </w:rPr>
              <w:t>«Обрабатывающие производства»</w:t>
            </w: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Федерации;</w:t>
            </w:r>
          </w:p>
          <w:p w:rsidR="00573DE4" w:rsidRPr="00573DE4" w:rsidRDefault="00573DE4" w:rsidP="00573D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 xml:space="preserve">- 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 w:rsidR="005A67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="005A67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Федерации;</w:t>
            </w:r>
          </w:p>
          <w:p w:rsidR="00573DE4" w:rsidRPr="00573DE4" w:rsidRDefault="00573DE4" w:rsidP="005A67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полной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 w:rsidR="005A67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="005A67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строка 07 графы 4 </w:t>
            </w: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</w:t>
            </w:r>
            <w:r w:rsidR="005A6791">
              <w:rPr>
                <w:rFonts w:ascii="Times New Roman" w:hAnsi="Times New Roman" w:cs="Times New Roman"/>
                <w:sz w:val="24"/>
                <w:szCs w:val="24"/>
              </w:rPr>
              <w:t>татистического наблюдения N 11 «</w:t>
            </w: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>Сведения о наличии и движении основных фондов (средств) и других нефинансовых активов</w:t>
            </w:r>
            <w:r w:rsidR="005A67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3D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A67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64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266BC" w:rsidRDefault="009266BC" w:rsidP="00453D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  <w:sectPr w:rsidR="009266BC" w:rsidSect="00E41B9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5A6791" w:rsidRPr="005A6791" w:rsidRDefault="005A6791" w:rsidP="005A679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A6791">
        <w:rPr>
          <w:rFonts w:ascii="Times New Roman" w:hAnsi="Times New Roman" w:cs="Times New Roman"/>
          <w:b w:val="0"/>
          <w:sz w:val="28"/>
          <w:szCs w:val="28"/>
        </w:rPr>
        <w:lastRenderedPageBreak/>
        <w:t>- раздел 3 «Мероприятие государственной программы «Субсидии на возмещение промышленным предприятиям части затрат на уплату 1-го взноса (аванса) при заключении договора (договоров) лизинга оборудования с российскими лизинговыми организациями» таблицы «Значения обязательных показателей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6791">
        <w:rPr>
          <w:rFonts w:ascii="Times New Roman" w:hAnsi="Times New Roman" w:cs="Times New Roman"/>
          <w:b w:val="0"/>
          <w:sz w:val="28"/>
          <w:szCs w:val="28"/>
        </w:rPr>
        <w:t>по мероприятиям государственной программы, планируемых</w:t>
      </w:r>
    </w:p>
    <w:p w:rsidR="005A6791" w:rsidRPr="005A6791" w:rsidRDefault="005A6791" w:rsidP="005A67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6791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proofErr w:type="spellStart"/>
      <w:r w:rsidRPr="005A6791">
        <w:rPr>
          <w:rFonts w:ascii="Times New Roman" w:hAnsi="Times New Roman" w:cs="Times New Roman"/>
          <w:b w:val="0"/>
          <w:sz w:val="28"/>
          <w:szCs w:val="28"/>
        </w:rPr>
        <w:t>софинансированию</w:t>
      </w:r>
      <w:proofErr w:type="spellEnd"/>
      <w:r w:rsidRPr="005A6791">
        <w:rPr>
          <w:rFonts w:ascii="Times New Roman" w:hAnsi="Times New Roman" w:cs="Times New Roman"/>
          <w:b w:val="0"/>
          <w:sz w:val="28"/>
          <w:szCs w:val="28"/>
        </w:rPr>
        <w:t xml:space="preserve"> из федерального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F6832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133"/>
        <w:gridCol w:w="1113"/>
        <w:gridCol w:w="1134"/>
        <w:gridCol w:w="1134"/>
        <w:gridCol w:w="1775"/>
      </w:tblGrid>
      <w:tr w:rsidR="00856C07" w:rsidRPr="003F6832" w:rsidTr="00ED0DFB">
        <w:tc>
          <w:tcPr>
            <w:tcW w:w="9067" w:type="dxa"/>
            <w:gridSpan w:val="6"/>
          </w:tcPr>
          <w:p w:rsidR="00856C07" w:rsidRPr="003F6832" w:rsidRDefault="003F6832" w:rsidP="003F6832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6C07" w:rsidRPr="003F6832">
              <w:rPr>
                <w:rFonts w:ascii="Times New Roman" w:hAnsi="Times New Roman" w:cs="Times New Roman"/>
                <w:sz w:val="24"/>
                <w:szCs w:val="24"/>
              </w:rPr>
              <w:t xml:space="preserve">3. Мероприятие государственной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6C07" w:rsidRPr="003F6832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промышленным предприятиям части затрат на уплату 1-го взноса (аванса) при заключении договора (договоров) лизинга оборудования с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скими лизинговыми организациями»</w:t>
            </w:r>
          </w:p>
        </w:tc>
      </w:tr>
      <w:tr w:rsidR="00856C07" w:rsidRPr="003F6832" w:rsidTr="00ED0DFB">
        <w:tc>
          <w:tcPr>
            <w:tcW w:w="2778" w:type="dxa"/>
          </w:tcPr>
          <w:p w:rsidR="00856C07" w:rsidRPr="003F6832" w:rsidRDefault="00856C07" w:rsidP="003F68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2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r w:rsidR="003F6832">
              <w:rPr>
                <w:rFonts w:ascii="Times New Roman" w:hAnsi="Times New Roman" w:cs="Times New Roman"/>
                <w:sz w:val="24"/>
                <w:szCs w:val="24"/>
              </w:rPr>
              <w:t>раздела «Обрабатывающие производства»</w:t>
            </w:r>
            <w:r w:rsidRPr="003F6832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млн. рублей</w:t>
            </w:r>
          </w:p>
        </w:tc>
        <w:tc>
          <w:tcPr>
            <w:tcW w:w="1133" w:type="dxa"/>
          </w:tcPr>
          <w:p w:rsidR="00856C07" w:rsidRPr="003F6832" w:rsidRDefault="00856C07" w:rsidP="0020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856C07" w:rsidRPr="003F6832" w:rsidRDefault="00856C07" w:rsidP="0020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C07" w:rsidRPr="003F6832" w:rsidRDefault="003F6832" w:rsidP="005365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6C07" w:rsidRPr="003F68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6C07" w:rsidRPr="003F6832" w:rsidRDefault="003F6832" w:rsidP="005365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6C07" w:rsidRPr="003F68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5" w:type="dxa"/>
          </w:tcPr>
          <w:p w:rsidR="00856C07" w:rsidRPr="003F6832" w:rsidRDefault="00536570" w:rsidP="005365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56C07" w:rsidRPr="003F68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C07" w:rsidRPr="003F6832" w:rsidTr="00ED0DFB">
        <w:tc>
          <w:tcPr>
            <w:tcW w:w="2778" w:type="dxa"/>
          </w:tcPr>
          <w:p w:rsidR="00856C07" w:rsidRPr="003F6832" w:rsidRDefault="00856C07" w:rsidP="00F15E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2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по виду экономической деятельности </w:t>
            </w:r>
            <w:r w:rsidR="00F15EA5">
              <w:rPr>
                <w:rFonts w:ascii="Times New Roman" w:hAnsi="Times New Roman" w:cs="Times New Roman"/>
                <w:sz w:val="24"/>
                <w:szCs w:val="24"/>
              </w:rPr>
              <w:t>раздела «Обрабатывающие производства»</w:t>
            </w:r>
            <w:r w:rsidRPr="003F6832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</w:t>
            </w:r>
            <w:r w:rsidRPr="003F6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 и торговли Российской Федерации, млн. рублей</w:t>
            </w:r>
          </w:p>
        </w:tc>
        <w:tc>
          <w:tcPr>
            <w:tcW w:w="1133" w:type="dxa"/>
          </w:tcPr>
          <w:p w:rsidR="00856C07" w:rsidRPr="003F6832" w:rsidRDefault="00856C07" w:rsidP="0020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856C07" w:rsidRPr="003F6832" w:rsidRDefault="00856C07" w:rsidP="0020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C07" w:rsidRPr="003F6832" w:rsidRDefault="00536570" w:rsidP="005365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56C07" w:rsidRDefault="00536570" w:rsidP="005365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536570" w:rsidRPr="003F6832" w:rsidRDefault="00536570" w:rsidP="0053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56C07" w:rsidRPr="003F6832" w:rsidRDefault="00856C07" w:rsidP="0053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F6832" w:rsidRPr="003F6832" w:rsidTr="00ED0DFB">
        <w:tc>
          <w:tcPr>
            <w:tcW w:w="2778" w:type="dxa"/>
          </w:tcPr>
          <w:p w:rsidR="003F6832" w:rsidRPr="003F6832" w:rsidRDefault="003F6832" w:rsidP="00F15E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полной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r w:rsidR="00F15EA5">
              <w:rPr>
                <w:rFonts w:ascii="Times New Roman" w:hAnsi="Times New Roman" w:cs="Times New Roman"/>
                <w:sz w:val="24"/>
                <w:szCs w:val="24"/>
              </w:rPr>
              <w:t>раздела «Обрабатывающие производства»</w:t>
            </w:r>
            <w:r w:rsidRPr="003F6832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r w:rsidR="00F15EA5">
              <w:rPr>
                <w:rFonts w:ascii="Times New Roman" w:hAnsi="Times New Roman" w:cs="Times New Roman"/>
                <w:sz w:val="24"/>
                <w:szCs w:val="24"/>
              </w:rPr>
              <w:t xml:space="preserve">строку 07 графы 4 </w:t>
            </w:r>
            <w:r w:rsidRPr="003F6832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</w:t>
            </w:r>
            <w:r w:rsidR="00F15EA5">
              <w:rPr>
                <w:rFonts w:ascii="Times New Roman" w:hAnsi="Times New Roman" w:cs="Times New Roman"/>
                <w:sz w:val="24"/>
                <w:szCs w:val="24"/>
              </w:rPr>
              <w:t>татистического наблюдения N 11 «</w:t>
            </w:r>
            <w:r w:rsidRPr="003F6832">
              <w:rPr>
                <w:rFonts w:ascii="Times New Roman" w:hAnsi="Times New Roman" w:cs="Times New Roman"/>
                <w:sz w:val="24"/>
                <w:szCs w:val="24"/>
              </w:rPr>
              <w:t>Сведения о наличии и движении основных фондов (средств) и других нефинансовых активов</w:t>
            </w:r>
            <w:r w:rsidR="00F15E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68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15E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3F6832" w:rsidRPr="003F6832" w:rsidRDefault="003F6832" w:rsidP="0020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3F6832" w:rsidRPr="003F6832" w:rsidRDefault="003F6832" w:rsidP="00204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832" w:rsidRPr="003F6832" w:rsidRDefault="00536570" w:rsidP="00F15E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F6832" w:rsidRPr="003F6832" w:rsidRDefault="00536570" w:rsidP="00F15E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75" w:type="dxa"/>
          </w:tcPr>
          <w:p w:rsidR="003F6832" w:rsidRPr="003F6832" w:rsidRDefault="00536570" w:rsidP="00F15EA5">
            <w:pPr>
              <w:pStyle w:val="ConsPlusNormal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09646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E37AED" w:rsidRDefault="00532075" w:rsidP="00453D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010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22A83">
        <w:rPr>
          <w:sz w:val="28"/>
          <w:szCs w:val="28"/>
        </w:rPr>
        <w:t xml:space="preserve">В </w:t>
      </w:r>
      <w:r w:rsidR="00480E8C">
        <w:rPr>
          <w:sz w:val="28"/>
          <w:szCs w:val="28"/>
        </w:rPr>
        <w:t>разделе 10</w:t>
      </w:r>
      <w:r w:rsidR="00E37AED">
        <w:rPr>
          <w:sz w:val="28"/>
          <w:szCs w:val="28"/>
        </w:rPr>
        <w:t xml:space="preserve"> «Ресурсное обеспечение реализации государственной программы»:</w:t>
      </w:r>
    </w:p>
    <w:p w:rsidR="005D32C5" w:rsidRDefault="005D32C5" w:rsidP="00453D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абзацы первый</w:t>
      </w:r>
      <w:r w:rsidR="00480E8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третий изложить в следующей редакции:</w:t>
      </w:r>
    </w:p>
    <w:p w:rsidR="005D32C5" w:rsidRDefault="005D32C5" w:rsidP="00453D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государственной программы в 2022 – 2026 годах составит </w:t>
      </w:r>
      <w:r w:rsidR="00060237">
        <w:rPr>
          <w:sz w:val="28"/>
          <w:szCs w:val="28"/>
        </w:rPr>
        <w:t>781 252,1</w:t>
      </w:r>
      <w:r w:rsidR="0021082B">
        <w:rPr>
          <w:sz w:val="28"/>
          <w:szCs w:val="28"/>
        </w:rPr>
        <w:t xml:space="preserve"> тыс. рублей, в том числе:</w:t>
      </w:r>
    </w:p>
    <w:p w:rsidR="0021082B" w:rsidRDefault="0021082B" w:rsidP="00453D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бюджет </w:t>
      </w:r>
      <w:r w:rsidR="00D408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60237">
        <w:rPr>
          <w:sz w:val="28"/>
          <w:szCs w:val="28"/>
        </w:rPr>
        <w:t>419 445,5</w:t>
      </w:r>
      <w:r w:rsidR="00D408DC">
        <w:rPr>
          <w:sz w:val="28"/>
          <w:szCs w:val="28"/>
        </w:rPr>
        <w:t xml:space="preserve"> тыс. рублей;</w:t>
      </w:r>
    </w:p>
    <w:p w:rsidR="00D408DC" w:rsidRDefault="00060237" w:rsidP="00453D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– 361 8</w:t>
      </w:r>
      <w:r w:rsidR="00D408DC">
        <w:rPr>
          <w:sz w:val="28"/>
          <w:szCs w:val="28"/>
        </w:rPr>
        <w:t>06,6 тыс. рублей.»</w:t>
      </w:r>
      <w:r w:rsidR="00695577">
        <w:rPr>
          <w:sz w:val="28"/>
          <w:szCs w:val="28"/>
        </w:rPr>
        <w:t>;</w:t>
      </w:r>
    </w:p>
    <w:p w:rsidR="00453DA8" w:rsidRDefault="00E37AED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422A83">
        <w:rPr>
          <w:sz w:val="28"/>
          <w:szCs w:val="28"/>
        </w:rPr>
        <w:t>т</w:t>
      </w:r>
      <w:r>
        <w:rPr>
          <w:sz w:val="28"/>
          <w:szCs w:val="28"/>
        </w:rPr>
        <w:t>аблице</w:t>
      </w:r>
      <w:r w:rsidR="00532075">
        <w:rPr>
          <w:sz w:val="28"/>
          <w:szCs w:val="28"/>
        </w:rPr>
        <w:t xml:space="preserve"> 3 «Ресурсное обеспечение реализации государственной программы Еврейской автономной области за счет средств областного бюджета </w:t>
      </w:r>
      <w:r w:rsidR="00532075">
        <w:rPr>
          <w:bCs/>
          <w:sz w:val="28"/>
          <w:szCs w:val="28"/>
        </w:rPr>
        <w:t>Еврейской автономной области»</w:t>
      </w:r>
      <w:r w:rsidR="00453DA8">
        <w:rPr>
          <w:bCs/>
          <w:sz w:val="28"/>
          <w:szCs w:val="28"/>
        </w:rPr>
        <w:t>:</w:t>
      </w:r>
      <w:r w:rsidR="00532075">
        <w:rPr>
          <w:bCs/>
          <w:sz w:val="28"/>
          <w:szCs w:val="28"/>
        </w:rPr>
        <w:t xml:space="preserve"> </w:t>
      </w: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03DC3" w:rsidRDefault="00003DC3" w:rsidP="00453D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  <w:sectPr w:rsidR="00003DC3" w:rsidSect="00E41B9D">
          <w:pgSz w:w="11906" w:h="16838"/>
          <w:pgMar w:top="1134" w:right="851" w:bottom="1134" w:left="1701" w:header="709" w:footer="709" w:gutter="0"/>
          <w:cols w:space="720"/>
        </w:sectPr>
      </w:pPr>
    </w:p>
    <w:p w:rsidR="006919D1" w:rsidRDefault="006919D1" w:rsidP="006919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строку:</w:t>
      </w: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2121"/>
        <w:gridCol w:w="6"/>
        <w:gridCol w:w="877"/>
        <w:gridCol w:w="851"/>
        <w:gridCol w:w="1134"/>
        <w:gridCol w:w="1275"/>
        <w:gridCol w:w="1131"/>
        <w:gridCol w:w="1137"/>
        <w:gridCol w:w="993"/>
        <w:gridCol w:w="1134"/>
        <w:gridCol w:w="1134"/>
      </w:tblGrid>
      <w:tr w:rsidR="006919D1" w:rsidRPr="00625815" w:rsidTr="006919D1">
        <w:trPr>
          <w:trHeight w:val="134"/>
        </w:trPr>
        <w:tc>
          <w:tcPr>
            <w:tcW w:w="708" w:type="dxa"/>
            <w:vMerge w:val="restart"/>
            <w:hideMark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Pr="00625815">
              <w:rPr>
                <w:sz w:val="22"/>
                <w:szCs w:val="22"/>
                <w:lang w:eastAsia="en-US"/>
              </w:rPr>
              <w:t>№</w:t>
            </w:r>
          </w:p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696" w:type="dxa"/>
            <w:vMerge w:val="restart"/>
            <w:hideMark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 xml:space="preserve">Наименование государственной программы, подпрограммы, основного мероприятия, </w:t>
            </w:r>
          </w:p>
        </w:tc>
        <w:tc>
          <w:tcPr>
            <w:tcW w:w="2127" w:type="dxa"/>
            <w:gridSpan w:val="2"/>
            <w:vMerge w:val="restart"/>
            <w:hideMark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862" w:type="dxa"/>
            <w:gridSpan w:val="3"/>
            <w:hideMark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Код бюджетной квалификации</w:t>
            </w:r>
          </w:p>
        </w:tc>
        <w:tc>
          <w:tcPr>
            <w:tcW w:w="6804" w:type="dxa"/>
            <w:gridSpan w:val="6"/>
            <w:hideMark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Оценка расходов (тыс. рублей), годы</w:t>
            </w:r>
          </w:p>
        </w:tc>
      </w:tr>
      <w:tr w:rsidR="006919D1" w:rsidRPr="00625815" w:rsidTr="006919D1">
        <w:trPr>
          <w:trHeight w:val="134"/>
        </w:trPr>
        <w:tc>
          <w:tcPr>
            <w:tcW w:w="708" w:type="dxa"/>
            <w:vMerge/>
            <w:vAlign w:val="center"/>
            <w:hideMark/>
          </w:tcPr>
          <w:p w:rsidR="006919D1" w:rsidRPr="00625815" w:rsidRDefault="006919D1" w:rsidP="006919D1">
            <w:pPr>
              <w:jc w:val="left"/>
              <w:rPr>
                <w:lang w:eastAsia="en-US"/>
              </w:rPr>
            </w:pPr>
          </w:p>
        </w:tc>
        <w:tc>
          <w:tcPr>
            <w:tcW w:w="2696" w:type="dxa"/>
            <w:vMerge/>
            <w:vAlign w:val="center"/>
            <w:hideMark/>
          </w:tcPr>
          <w:p w:rsidR="006919D1" w:rsidRPr="00625815" w:rsidRDefault="006919D1" w:rsidP="006919D1">
            <w:pPr>
              <w:jc w:val="left"/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/>
            <w:vAlign w:val="center"/>
            <w:hideMark/>
          </w:tcPr>
          <w:p w:rsidR="006919D1" w:rsidRPr="00625815" w:rsidRDefault="006919D1" w:rsidP="006919D1">
            <w:pPr>
              <w:jc w:val="left"/>
              <w:rPr>
                <w:lang w:eastAsia="en-US"/>
              </w:rPr>
            </w:pPr>
          </w:p>
        </w:tc>
        <w:tc>
          <w:tcPr>
            <w:tcW w:w="877" w:type="dxa"/>
            <w:hideMark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851" w:type="dxa"/>
            <w:hideMark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 w:rsidRPr="00625815">
              <w:rPr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1134" w:type="dxa"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ЦСР</w:t>
            </w:r>
          </w:p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hideMark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Всего</w:t>
            </w:r>
          </w:p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1" w:type="dxa"/>
            <w:hideMark/>
          </w:tcPr>
          <w:p w:rsidR="006919D1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2022</w:t>
            </w:r>
          </w:p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7" w:type="dxa"/>
            <w:hideMark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2023</w:t>
            </w:r>
          </w:p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 xml:space="preserve"> ˂*˃</w:t>
            </w:r>
          </w:p>
        </w:tc>
        <w:tc>
          <w:tcPr>
            <w:tcW w:w="993" w:type="dxa"/>
            <w:hideMark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2024 ˂*˃</w:t>
            </w:r>
          </w:p>
        </w:tc>
        <w:tc>
          <w:tcPr>
            <w:tcW w:w="1134" w:type="dxa"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2025</w:t>
            </w:r>
          </w:p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 xml:space="preserve"> ˂*˃</w:t>
            </w:r>
          </w:p>
        </w:tc>
        <w:tc>
          <w:tcPr>
            <w:tcW w:w="1134" w:type="dxa"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2026</w:t>
            </w:r>
          </w:p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˂*˃</w:t>
            </w:r>
            <w:r>
              <w:rPr>
                <w:sz w:val="22"/>
                <w:szCs w:val="22"/>
                <w:lang w:eastAsia="en-US"/>
              </w:rPr>
              <w:t>»;</w:t>
            </w:r>
          </w:p>
        </w:tc>
      </w:tr>
      <w:tr w:rsidR="00E3004A" w:rsidRPr="00625815" w:rsidTr="006919D1">
        <w:trPr>
          <w:trHeight w:val="134"/>
        </w:trPr>
        <w:tc>
          <w:tcPr>
            <w:tcW w:w="708" w:type="dxa"/>
            <w:vAlign w:val="center"/>
          </w:tcPr>
          <w:p w:rsidR="00E3004A" w:rsidRPr="00AC6C49" w:rsidRDefault="00AC6C49" w:rsidP="00AC6C49">
            <w:pPr>
              <w:rPr>
                <w:sz w:val="22"/>
                <w:szCs w:val="22"/>
                <w:lang w:eastAsia="en-US"/>
              </w:rPr>
            </w:pPr>
            <w:r w:rsidRPr="00AC6C4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6" w:type="dxa"/>
            <w:vAlign w:val="center"/>
          </w:tcPr>
          <w:p w:rsidR="00E3004A" w:rsidRPr="00AC6C49" w:rsidRDefault="00AC6C49" w:rsidP="00AC6C49">
            <w:pPr>
              <w:rPr>
                <w:sz w:val="22"/>
                <w:szCs w:val="22"/>
                <w:lang w:eastAsia="en-US"/>
              </w:rPr>
            </w:pPr>
            <w:r w:rsidRPr="00AC6C4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E3004A" w:rsidRPr="00AC6C49" w:rsidRDefault="00AC6C49" w:rsidP="00AC6C49">
            <w:pPr>
              <w:rPr>
                <w:sz w:val="22"/>
                <w:szCs w:val="22"/>
                <w:lang w:eastAsia="en-US"/>
              </w:rPr>
            </w:pPr>
            <w:r w:rsidRPr="00AC6C4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7" w:type="dxa"/>
          </w:tcPr>
          <w:p w:rsidR="00E3004A" w:rsidRPr="00AC6C49" w:rsidRDefault="00AC6C49" w:rsidP="00AC6C4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C6C4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E3004A" w:rsidRPr="00AC6C49" w:rsidRDefault="00AC6C49" w:rsidP="00AC6C4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C6C4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E3004A" w:rsidRPr="00AC6C49" w:rsidRDefault="00AC6C49" w:rsidP="00AC6C4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C6C4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</w:tcPr>
          <w:p w:rsidR="00E3004A" w:rsidRPr="00AC6C49" w:rsidRDefault="00AC6C49" w:rsidP="00AC6C4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C6C4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1" w:type="dxa"/>
          </w:tcPr>
          <w:p w:rsidR="00E3004A" w:rsidRPr="00AC6C49" w:rsidRDefault="00AC6C49" w:rsidP="00AC6C4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C6C4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7" w:type="dxa"/>
          </w:tcPr>
          <w:p w:rsidR="00E3004A" w:rsidRPr="00AC6C49" w:rsidRDefault="00AC6C49" w:rsidP="00AC6C4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C6C4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</w:tcPr>
          <w:p w:rsidR="00E3004A" w:rsidRPr="00AC6C49" w:rsidRDefault="00AC6C49" w:rsidP="00AC6C4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C6C4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E3004A" w:rsidRPr="00AC6C49" w:rsidRDefault="00AC6C49" w:rsidP="00AC6C4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C6C4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</w:tcPr>
          <w:p w:rsidR="00E3004A" w:rsidRPr="00AC6C49" w:rsidRDefault="00AC6C49" w:rsidP="00AC6C4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C6C49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987437" w:rsidRPr="00625815" w:rsidTr="006919D1">
        <w:trPr>
          <w:trHeight w:val="134"/>
        </w:trPr>
        <w:tc>
          <w:tcPr>
            <w:tcW w:w="708" w:type="dxa"/>
            <w:vMerge w:val="restart"/>
          </w:tcPr>
          <w:p w:rsidR="00987437" w:rsidRPr="00625815" w:rsidRDefault="003E7774" w:rsidP="00CC1FA7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987437">
              <w:rPr>
                <w:lang w:eastAsia="en-US"/>
              </w:rPr>
              <w:t>1</w:t>
            </w:r>
          </w:p>
        </w:tc>
        <w:tc>
          <w:tcPr>
            <w:tcW w:w="2696" w:type="dxa"/>
            <w:vMerge w:val="restart"/>
          </w:tcPr>
          <w:p w:rsidR="00987437" w:rsidRPr="00625815" w:rsidRDefault="00987437" w:rsidP="00987437">
            <w:pPr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 xml:space="preserve">Государственная программа «Развитие </w:t>
            </w:r>
            <w:r w:rsidRPr="00F34766">
              <w:rPr>
                <w:sz w:val="22"/>
                <w:szCs w:val="22"/>
                <w:lang w:eastAsia="en-US"/>
              </w:rPr>
              <w:t>промышленности</w:t>
            </w:r>
            <w:r w:rsidRPr="004F0386">
              <w:rPr>
                <w:sz w:val="22"/>
                <w:szCs w:val="22"/>
                <w:lang w:eastAsia="en-US"/>
              </w:rPr>
              <w:t xml:space="preserve"> в Еврейской автономной области» на 2022 – 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4F0386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2121" w:type="dxa"/>
          </w:tcPr>
          <w:p w:rsidR="00987437" w:rsidRPr="00987437" w:rsidRDefault="00987437" w:rsidP="007F779E">
            <w:pPr>
              <w:jc w:val="left"/>
              <w:rPr>
                <w:lang w:eastAsia="en-US"/>
              </w:rPr>
            </w:pPr>
            <w:r w:rsidRPr="0098743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83" w:type="dxa"/>
            <w:gridSpan w:val="2"/>
          </w:tcPr>
          <w:p w:rsidR="00987437" w:rsidRPr="00625815" w:rsidRDefault="0063256B" w:rsidP="00ED35A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</w:tcPr>
          <w:p w:rsidR="00987437" w:rsidRPr="00625815" w:rsidRDefault="0063256B" w:rsidP="00ED35A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134" w:type="dxa"/>
          </w:tcPr>
          <w:p w:rsidR="00987437" w:rsidRPr="00625815" w:rsidRDefault="0063256B" w:rsidP="00ED35A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275" w:type="dxa"/>
          </w:tcPr>
          <w:p w:rsidR="00987437" w:rsidRPr="00625815" w:rsidRDefault="0063256B" w:rsidP="002D5BA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</w:t>
            </w:r>
            <w:r w:rsidR="002D5BA3">
              <w:rPr>
                <w:sz w:val="22"/>
                <w:szCs w:val="22"/>
                <w:lang w:eastAsia="en-US"/>
              </w:rPr>
              <w:t>306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2D5BA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1" w:type="dxa"/>
          </w:tcPr>
          <w:p w:rsidR="00987437" w:rsidRPr="00625815" w:rsidRDefault="002D5BA3" w:rsidP="00F52B8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1137" w:type="dxa"/>
          </w:tcPr>
          <w:p w:rsidR="00987437" w:rsidRPr="00625815" w:rsidRDefault="0063256B" w:rsidP="00ED35A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13100,0</w:t>
            </w:r>
          </w:p>
        </w:tc>
        <w:tc>
          <w:tcPr>
            <w:tcW w:w="993" w:type="dxa"/>
          </w:tcPr>
          <w:p w:rsidR="00987437" w:rsidRPr="00625815" w:rsidRDefault="0063256B" w:rsidP="00ED35A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13600,0</w:t>
            </w:r>
          </w:p>
        </w:tc>
        <w:tc>
          <w:tcPr>
            <w:tcW w:w="1134" w:type="dxa"/>
          </w:tcPr>
          <w:p w:rsidR="00987437" w:rsidRPr="00625815" w:rsidRDefault="0063256B" w:rsidP="00ED35A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312500,0</w:t>
            </w:r>
          </w:p>
        </w:tc>
        <w:tc>
          <w:tcPr>
            <w:tcW w:w="1134" w:type="dxa"/>
          </w:tcPr>
          <w:p w:rsidR="00987437" w:rsidRPr="00625815" w:rsidRDefault="0063256B" w:rsidP="00ED35A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</w:tr>
      <w:tr w:rsidR="0063256B" w:rsidRPr="00625815" w:rsidTr="006919D1">
        <w:trPr>
          <w:trHeight w:val="134"/>
        </w:trPr>
        <w:tc>
          <w:tcPr>
            <w:tcW w:w="708" w:type="dxa"/>
            <w:vMerge/>
            <w:vAlign w:val="center"/>
          </w:tcPr>
          <w:p w:rsidR="0063256B" w:rsidRPr="00625815" w:rsidRDefault="0063256B" w:rsidP="0063256B">
            <w:pPr>
              <w:jc w:val="left"/>
              <w:rPr>
                <w:lang w:eastAsia="en-US"/>
              </w:rPr>
            </w:pPr>
          </w:p>
        </w:tc>
        <w:tc>
          <w:tcPr>
            <w:tcW w:w="2696" w:type="dxa"/>
            <w:vMerge/>
            <w:vAlign w:val="center"/>
          </w:tcPr>
          <w:p w:rsidR="0063256B" w:rsidRPr="004F0386" w:rsidRDefault="0063256B" w:rsidP="0063256B">
            <w:pPr>
              <w:jc w:val="left"/>
              <w:rPr>
                <w:lang w:eastAsia="en-US"/>
              </w:rPr>
            </w:pPr>
          </w:p>
        </w:tc>
        <w:tc>
          <w:tcPr>
            <w:tcW w:w="2121" w:type="dxa"/>
            <w:vAlign w:val="center"/>
          </w:tcPr>
          <w:p w:rsidR="0063256B" w:rsidRPr="00987437" w:rsidRDefault="0063256B" w:rsidP="0063256B">
            <w:pPr>
              <w:jc w:val="left"/>
              <w:rPr>
                <w:lang w:eastAsia="en-US"/>
              </w:rPr>
            </w:pPr>
            <w:r w:rsidRPr="00987437">
              <w:rPr>
                <w:sz w:val="22"/>
                <w:szCs w:val="22"/>
                <w:lang w:eastAsia="en-US"/>
              </w:rPr>
              <w:t>Департамент экономики правительства области</w:t>
            </w:r>
          </w:p>
        </w:tc>
        <w:tc>
          <w:tcPr>
            <w:tcW w:w="883" w:type="dxa"/>
            <w:gridSpan w:val="2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134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275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303200,0</w:t>
            </w:r>
          </w:p>
        </w:tc>
        <w:tc>
          <w:tcPr>
            <w:tcW w:w="1131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7" w:type="dxa"/>
          </w:tcPr>
          <w:p w:rsidR="0063256B" w:rsidRPr="00625815" w:rsidRDefault="00955AB8" w:rsidP="00F347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63256B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3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1600,0</w:t>
            </w:r>
            <w:r w:rsidRPr="0062581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300500,0</w:t>
            </w:r>
          </w:p>
        </w:tc>
        <w:tc>
          <w:tcPr>
            <w:tcW w:w="1134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3256B" w:rsidRPr="00625815" w:rsidTr="006919D1">
        <w:trPr>
          <w:trHeight w:val="134"/>
        </w:trPr>
        <w:tc>
          <w:tcPr>
            <w:tcW w:w="708" w:type="dxa"/>
            <w:vMerge/>
            <w:vAlign w:val="center"/>
          </w:tcPr>
          <w:p w:rsidR="0063256B" w:rsidRPr="00625815" w:rsidRDefault="0063256B" w:rsidP="0063256B">
            <w:pPr>
              <w:jc w:val="left"/>
              <w:rPr>
                <w:lang w:eastAsia="en-US"/>
              </w:rPr>
            </w:pPr>
          </w:p>
        </w:tc>
        <w:tc>
          <w:tcPr>
            <w:tcW w:w="2696" w:type="dxa"/>
            <w:vMerge/>
            <w:vAlign w:val="center"/>
          </w:tcPr>
          <w:p w:rsidR="0063256B" w:rsidRPr="004F0386" w:rsidRDefault="0063256B" w:rsidP="0063256B">
            <w:pPr>
              <w:jc w:val="left"/>
              <w:rPr>
                <w:lang w:eastAsia="en-US"/>
              </w:rPr>
            </w:pPr>
          </w:p>
        </w:tc>
        <w:tc>
          <w:tcPr>
            <w:tcW w:w="2121" w:type="dxa"/>
            <w:vAlign w:val="center"/>
          </w:tcPr>
          <w:p w:rsidR="0063256B" w:rsidRPr="00987437" w:rsidRDefault="0063256B" w:rsidP="0063256B">
            <w:pPr>
              <w:jc w:val="left"/>
              <w:rPr>
                <w:lang w:eastAsia="en-US"/>
              </w:rPr>
            </w:pPr>
            <w:r w:rsidRPr="00987437">
              <w:rPr>
                <w:sz w:val="22"/>
                <w:szCs w:val="22"/>
                <w:lang w:eastAsia="en-US"/>
              </w:rPr>
              <w:t>Некоммерческая организация – Фонд «</w:t>
            </w:r>
            <w:proofErr w:type="spellStart"/>
            <w:r w:rsidRPr="00987437">
              <w:rPr>
                <w:sz w:val="22"/>
                <w:szCs w:val="22"/>
                <w:lang w:eastAsia="en-US"/>
              </w:rPr>
              <w:t>Микрокредитная</w:t>
            </w:r>
            <w:proofErr w:type="spellEnd"/>
            <w:r w:rsidRPr="00987437">
              <w:rPr>
                <w:sz w:val="22"/>
                <w:szCs w:val="22"/>
                <w:lang w:eastAsia="en-US"/>
              </w:rPr>
              <w:t xml:space="preserve"> компания Еврейской автономной области»</w:t>
            </w:r>
          </w:p>
        </w:tc>
        <w:tc>
          <w:tcPr>
            <w:tcW w:w="883" w:type="dxa"/>
            <w:gridSpan w:val="2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134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275" w:type="dxa"/>
          </w:tcPr>
          <w:p w:rsidR="0063256B" w:rsidRPr="00625815" w:rsidRDefault="0063256B" w:rsidP="002D5BA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  <w:r w:rsidR="002D5BA3">
              <w:rPr>
                <w:sz w:val="22"/>
                <w:szCs w:val="22"/>
                <w:lang w:eastAsia="en-US"/>
              </w:rPr>
              <w:t>106,6</w:t>
            </w:r>
          </w:p>
        </w:tc>
        <w:tc>
          <w:tcPr>
            <w:tcW w:w="1131" w:type="dxa"/>
          </w:tcPr>
          <w:p w:rsidR="0063256B" w:rsidRPr="00625815" w:rsidRDefault="002D5BA3" w:rsidP="00F52B8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1137" w:type="dxa"/>
          </w:tcPr>
          <w:p w:rsidR="0063256B" w:rsidRPr="00625815" w:rsidRDefault="0063256B" w:rsidP="00955AB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955AB8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3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  <w:tc>
          <w:tcPr>
            <w:tcW w:w="1134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  <w:tc>
          <w:tcPr>
            <w:tcW w:w="1134" w:type="dxa"/>
          </w:tcPr>
          <w:p w:rsidR="0063256B" w:rsidRPr="00625815" w:rsidRDefault="0063256B" w:rsidP="006325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  <w:r w:rsidR="003E7774">
              <w:rPr>
                <w:sz w:val="22"/>
                <w:szCs w:val="22"/>
                <w:lang w:eastAsia="en-US"/>
              </w:rPr>
              <w:t>»</w:t>
            </w:r>
          </w:p>
        </w:tc>
      </w:tr>
    </w:tbl>
    <w:p w:rsidR="00BD42E6" w:rsidRDefault="00BD42E6" w:rsidP="00453DA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заменить строкой:</w:t>
      </w:r>
    </w:p>
    <w:tbl>
      <w:tblPr>
        <w:tblW w:w="15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94"/>
        <w:gridCol w:w="2119"/>
        <w:gridCol w:w="6"/>
        <w:gridCol w:w="742"/>
        <w:gridCol w:w="851"/>
        <w:gridCol w:w="1135"/>
        <w:gridCol w:w="1276"/>
        <w:gridCol w:w="1129"/>
        <w:gridCol w:w="11"/>
        <w:gridCol w:w="1127"/>
        <w:gridCol w:w="11"/>
        <w:gridCol w:w="982"/>
        <w:gridCol w:w="11"/>
        <w:gridCol w:w="1122"/>
        <w:gridCol w:w="11"/>
        <w:gridCol w:w="1124"/>
        <w:gridCol w:w="11"/>
      </w:tblGrid>
      <w:tr w:rsidR="006919D1" w:rsidRPr="00625815" w:rsidTr="00AC6C49">
        <w:trPr>
          <w:gridAfter w:val="1"/>
          <w:wAfter w:w="11" w:type="dxa"/>
          <w:trHeight w:val="134"/>
        </w:trPr>
        <w:tc>
          <w:tcPr>
            <w:tcW w:w="704" w:type="dxa"/>
            <w:vMerge w:val="restart"/>
            <w:hideMark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Pr="00625815">
              <w:rPr>
                <w:sz w:val="22"/>
                <w:szCs w:val="22"/>
                <w:lang w:eastAsia="en-US"/>
              </w:rPr>
              <w:t>№</w:t>
            </w:r>
          </w:p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694" w:type="dxa"/>
            <w:vMerge w:val="restart"/>
            <w:hideMark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 xml:space="preserve">Наименование государственной программы, подпрограммы, основного мероприятия, </w:t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728" w:type="dxa"/>
            <w:gridSpan w:val="3"/>
            <w:hideMark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Код бюджетной квалификации</w:t>
            </w:r>
          </w:p>
        </w:tc>
        <w:tc>
          <w:tcPr>
            <w:tcW w:w="6804" w:type="dxa"/>
            <w:gridSpan w:val="10"/>
            <w:hideMark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Оценка расходов (тыс. рублей), годы</w:t>
            </w:r>
          </w:p>
        </w:tc>
      </w:tr>
      <w:tr w:rsidR="006919D1" w:rsidRPr="00625815" w:rsidTr="00AC6C49">
        <w:trPr>
          <w:gridAfter w:val="1"/>
          <w:wAfter w:w="11" w:type="dxa"/>
          <w:trHeight w:val="134"/>
        </w:trPr>
        <w:tc>
          <w:tcPr>
            <w:tcW w:w="704" w:type="dxa"/>
            <w:vMerge/>
            <w:vAlign w:val="center"/>
            <w:hideMark/>
          </w:tcPr>
          <w:p w:rsidR="006919D1" w:rsidRPr="00625815" w:rsidRDefault="006919D1" w:rsidP="006919D1">
            <w:pPr>
              <w:jc w:val="left"/>
              <w:rPr>
                <w:lang w:eastAsia="en-US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919D1" w:rsidRPr="00625815" w:rsidRDefault="006919D1" w:rsidP="006919D1">
            <w:pPr>
              <w:jc w:val="left"/>
              <w:rPr>
                <w:lang w:eastAsia="en-US"/>
              </w:rPr>
            </w:pPr>
          </w:p>
        </w:tc>
        <w:tc>
          <w:tcPr>
            <w:tcW w:w="2125" w:type="dxa"/>
            <w:gridSpan w:val="2"/>
            <w:vMerge/>
            <w:vAlign w:val="center"/>
            <w:hideMark/>
          </w:tcPr>
          <w:p w:rsidR="006919D1" w:rsidRPr="00625815" w:rsidRDefault="006919D1" w:rsidP="006919D1">
            <w:pPr>
              <w:jc w:val="left"/>
              <w:rPr>
                <w:lang w:eastAsia="en-US"/>
              </w:rPr>
            </w:pPr>
          </w:p>
        </w:tc>
        <w:tc>
          <w:tcPr>
            <w:tcW w:w="742" w:type="dxa"/>
            <w:hideMark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851" w:type="dxa"/>
            <w:hideMark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 w:rsidRPr="00625815">
              <w:rPr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1135" w:type="dxa"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ЦСР</w:t>
            </w:r>
          </w:p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hideMark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Всего</w:t>
            </w:r>
          </w:p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29" w:type="dxa"/>
            <w:hideMark/>
          </w:tcPr>
          <w:p w:rsidR="006919D1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2022</w:t>
            </w:r>
          </w:p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8" w:type="dxa"/>
            <w:gridSpan w:val="2"/>
            <w:hideMark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2023</w:t>
            </w:r>
          </w:p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gridSpan w:val="2"/>
            <w:hideMark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2024 ˂*˃</w:t>
            </w:r>
          </w:p>
        </w:tc>
        <w:tc>
          <w:tcPr>
            <w:tcW w:w="1133" w:type="dxa"/>
            <w:gridSpan w:val="2"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2025</w:t>
            </w:r>
          </w:p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 xml:space="preserve"> ˂*˃</w:t>
            </w:r>
          </w:p>
        </w:tc>
        <w:tc>
          <w:tcPr>
            <w:tcW w:w="1135" w:type="dxa"/>
            <w:gridSpan w:val="2"/>
          </w:tcPr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2026</w:t>
            </w:r>
          </w:p>
          <w:p w:rsidR="006919D1" w:rsidRPr="00625815" w:rsidRDefault="006919D1" w:rsidP="006919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5815">
              <w:rPr>
                <w:sz w:val="22"/>
                <w:szCs w:val="22"/>
                <w:lang w:eastAsia="en-US"/>
              </w:rPr>
              <w:t>˂*˃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AC6C49" w:rsidRPr="00625815" w:rsidTr="00AC6C49">
        <w:trPr>
          <w:gridAfter w:val="1"/>
          <w:wAfter w:w="11" w:type="dxa"/>
          <w:trHeight w:val="134"/>
        </w:trPr>
        <w:tc>
          <w:tcPr>
            <w:tcW w:w="704" w:type="dxa"/>
            <w:vAlign w:val="center"/>
          </w:tcPr>
          <w:p w:rsidR="00AC6C49" w:rsidRPr="00625815" w:rsidRDefault="00AC6C49" w:rsidP="00AC6C4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vAlign w:val="center"/>
          </w:tcPr>
          <w:p w:rsidR="00AC6C49" w:rsidRPr="00625815" w:rsidRDefault="00AC6C49" w:rsidP="00AC6C4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5" w:type="dxa"/>
            <w:gridSpan w:val="2"/>
            <w:vAlign w:val="center"/>
          </w:tcPr>
          <w:p w:rsidR="00AC6C49" w:rsidRPr="00625815" w:rsidRDefault="00AC6C49" w:rsidP="00AC6C4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2" w:type="dxa"/>
          </w:tcPr>
          <w:p w:rsidR="00AC6C49" w:rsidRPr="00625815" w:rsidRDefault="00AC6C49" w:rsidP="00AC6C4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AC6C49" w:rsidRPr="00625815" w:rsidRDefault="00AC6C49" w:rsidP="00AC6C4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</w:tcPr>
          <w:p w:rsidR="00AC6C49" w:rsidRPr="00625815" w:rsidRDefault="00AC6C49" w:rsidP="00AC6C4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:rsidR="00AC6C49" w:rsidRPr="00625815" w:rsidRDefault="00AC6C49" w:rsidP="00AC6C4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9" w:type="dxa"/>
          </w:tcPr>
          <w:p w:rsidR="00AC6C49" w:rsidRPr="00625815" w:rsidRDefault="00AC6C49" w:rsidP="00AC6C4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8" w:type="dxa"/>
            <w:gridSpan w:val="2"/>
          </w:tcPr>
          <w:p w:rsidR="00AC6C49" w:rsidRPr="00625815" w:rsidRDefault="00AC6C49" w:rsidP="00AC6C4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gridSpan w:val="2"/>
          </w:tcPr>
          <w:p w:rsidR="00AC6C49" w:rsidRPr="00625815" w:rsidRDefault="00AC6C49" w:rsidP="00AC6C4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3" w:type="dxa"/>
            <w:gridSpan w:val="2"/>
          </w:tcPr>
          <w:p w:rsidR="00AC6C49" w:rsidRPr="00625815" w:rsidRDefault="00AC6C49" w:rsidP="00AC6C4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5" w:type="dxa"/>
            <w:gridSpan w:val="2"/>
          </w:tcPr>
          <w:p w:rsidR="00AC6C49" w:rsidRPr="00625815" w:rsidRDefault="00AC6C49" w:rsidP="00AC6C4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F52B8F" w:rsidRPr="00625815" w:rsidTr="00AC6C49">
        <w:trPr>
          <w:trHeight w:val="134"/>
        </w:trPr>
        <w:tc>
          <w:tcPr>
            <w:tcW w:w="704" w:type="dxa"/>
            <w:vMerge w:val="restart"/>
          </w:tcPr>
          <w:p w:rsidR="00F52B8F" w:rsidRPr="00625815" w:rsidRDefault="003E7774" w:rsidP="00480E8C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F52B8F">
              <w:rPr>
                <w:lang w:eastAsia="en-US"/>
              </w:rPr>
              <w:t>1</w:t>
            </w:r>
          </w:p>
        </w:tc>
        <w:tc>
          <w:tcPr>
            <w:tcW w:w="2694" w:type="dxa"/>
            <w:vMerge w:val="restart"/>
          </w:tcPr>
          <w:p w:rsidR="00F52B8F" w:rsidRPr="00625815" w:rsidRDefault="00F52B8F" w:rsidP="00480E8C">
            <w:pPr>
              <w:jc w:val="both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 xml:space="preserve">Государственная программа «Развитие </w:t>
            </w:r>
            <w:r w:rsidRPr="00F34766">
              <w:rPr>
                <w:sz w:val="22"/>
                <w:szCs w:val="22"/>
                <w:lang w:eastAsia="en-US"/>
              </w:rPr>
              <w:t>промышленности</w:t>
            </w:r>
            <w:r w:rsidRPr="004F0386">
              <w:rPr>
                <w:sz w:val="22"/>
                <w:szCs w:val="22"/>
                <w:lang w:eastAsia="en-US"/>
              </w:rPr>
              <w:t xml:space="preserve"> в Еврейской автономной области» на 2022 – 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4F0386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2119" w:type="dxa"/>
          </w:tcPr>
          <w:p w:rsidR="00F52B8F" w:rsidRPr="00987437" w:rsidRDefault="00F52B8F" w:rsidP="00480E8C">
            <w:pPr>
              <w:jc w:val="left"/>
              <w:rPr>
                <w:lang w:eastAsia="en-US"/>
              </w:rPr>
            </w:pPr>
            <w:r w:rsidRPr="0098743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8" w:type="dxa"/>
            <w:gridSpan w:val="2"/>
          </w:tcPr>
          <w:p w:rsidR="00F52B8F" w:rsidRPr="00625815" w:rsidRDefault="00F52B8F" w:rsidP="00AC6C49">
            <w:pPr>
              <w:autoSpaceDE w:val="0"/>
              <w:autoSpaceDN w:val="0"/>
              <w:adjustRightInd w:val="0"/>
              <w:spacing w:line="276" w:lineRule="auto"/>
              <w:ind w:right="-2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135" w:type="dxa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276" w:type="dxa"/>
          </w:tcPr>
          <w:p w:rsidR="00F52B8F" w:rsidRPr="00625815" w:rsidRDefault="00F52B8F" w:rsidP="002D5BA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</w:t>
            </w:r>
            <w:r w:rsidR="002D5BA3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06,6</w:t>
            </w:r>
          </w:p>
        </w:tc>
        <w:tc>
          <w:tcPr>
            <w:tcW w:w="1140" w:type="dxa"/>
            <w:gridSpan w:val="2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1138" w:type="dxa"/>
            <w:gridSpan w:val="2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13100,0</w:t>
            </w:r>
          </w:p>
        </w:tc>
        <w:tc>
          <w:tcPr>
            <w:tcW w:w="993" w:type="dxa"/>
            <w:gridSpan w:val="2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13600,0</w:t>
            </w:r>
          </w:p>
        </w:tc>
        <w:tc>
          <w:tcPr>
            <w:tcW w:w="1133" w:type="dxa"/>
            <w:gridSpan w:val="2"/>
          </w:tcPr>
          <w:p w:rsidR="00F52B8F" w:rsidRPr="00625815" w:rsidRDefault="00F52B8F" w:rsidP="00534F0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534F09">
              <w:rPr>
                <w:sz w:val="22"/>
                <w:szCs w:val="22"/>
                <w:lang w:eastAsia="en-US"/>
              </w:rPr>
              <w:t>30</w:t>
            </w:r>
            <w:r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5" w:type="dxa"/>
            <w:gridSpan w:val="2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</w:tr>
      <w:tr w:rsidR="00F52B8F" w:rsidRPr="00625815" w:rsidTr="00AC6C49">
        <w:trPr>
          <w:trHeight w:val="134"/>
        </w:trPr>
        <w:tc>
          <w:tcPr>
            <w:tcW w:w="704" w:type="dxa"/>
            <w:vMerge/>
            <w:vAlign w:val="center"/>
          </w:tcPr>
          <w:p w:rsidR="00F52B8F" w:rsidRPr="00625815" w:rsidRDefault="00F52B8F" w:rsidP="00480E8C">
            <w:pPr>
              <w:jc w:val="left"/>
              <w:rPr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F52B8F" w:rsidRPr="004F0386" w:rsidRDefault="00F52B8F" w:rsidP="00480E8C">
            <w:pPr>
              <w:jc w:val="left"/>
              <w:rPr>
                <w:lang w:eastAsia="en-US"/>
              </w:rPr>
            </w:pPr>
          </w:p>
        </w:tc>
        <w:tc>
          <w:tcPr>
            <w:tcW w:w="2119" w:type="dxa"/>
            <w:vAlign w:val="center"/>
          </w:tcPr>
          <w:p w:rsidR="00F52B8F" w:rsidRPr="00987437" w:rsidRDefault="00F52B8F" w:rsidP="00480E8C">
            <w:pPr>
              <w:jc w:val="left"/>
              <w:rPr>
                <w:lang w:eastAsia="en-US"/>
              </w:rPr>
            </w:pPr>
            <w:r w:rsidRPr="00987437">
              <w:rPr>
                <w:sz w:val="22"/>
                <w:szCs w:val="22"/>
                <w:lang w:eastAsia="en-US"/>
              </w:rPr>
              <w:t>Департамент экономики правительства области</w:t>
            </w:r>
          </w:p>
        </w:tc>
        <w:tc>
          <w:tcPr>
            <w:tcW w:w="748" w:type="dxa"/>
            <w:gridSpan w:val="2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135" w:type="dxa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276" w:type="dxa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303200,0</w:t>
            </w:r>
          </w:p>
        </w:tc>
        <w:tc>
          <w:tcPr>
            <w:tcW w:w="1140" w:type="dxa"/>
            <w:gridSpan w:val="2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8" w:type="dxa"/>
            <w:gridSpan w:val="2"/>
          </w:tcPr>
          <w:p w:rsidR="00F52B8F" w:rsidRPr="00625815" w:rsidRDefault="00F3479C" w:rsidP="00F347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F52B8F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3" w:type="dxa"/>
            <w:gridSpan w:val="2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1600,0</w:t>
            </w:r>
            <w:r w:rsidRPr="0062581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F52B8F" w:rsidRPr="00625815" w:rsidRDefault="00534F09" w:rsidP="00534F0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3010</w:t>
            </w:r>
            <w:r w:rsidR="00F52B8F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5" w:type="dxa"/>
            <w:gridSpan w:val="2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52B8F" w:rsidRPr="00625815" w:rsidTr="00AC6C49">
        <w:trPr>
          <w:trHeight w:val="134"/>
        </w:trPr>
        <w:tc>
          <w:tcPr>
            <w:tcW w:w="704" w:type="dxa"/>
            <w:vMerge/>
            <w:vAlign w:val="center"/>
          </w:tcPr>
          <w:p w:rsidR="00F52B8F" w:rsidRPr="00625815" w:rsidRDefault="00F52B8F" w:rsidP="00480E8C">
            <w:pPr>
              <w:jc w:val="left"/>
              <w:rPr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F52B8F" w:rsidRPr="004F0386" w:rsidRDefault="00F52B8F" w:rsidP="00480E8C">
            <w:pPr>
              <w:jc w:val="left"/>
              <w:rPr>
                <w:lang w:eastAsia="en-US"/>
              </w:rPr>
            </w:pPr>
          </w:p>
        </w:tc>
        <w:tc>
          <w:tcPr>
            <w:tcW w:w="2119" w:type="dxa"/>
            <w:vAlign w:val="center"/>
          </w:tcPr>
          <w:p w:rsidR="00F52B8F" w:rsidRPr="00987437" w:rsidRDefault="00F52B8F" w:rsidP="00480E8C">
            <w:pPr>
              <w:jc w:val="left"/>
              <w:rPr>
                <w:lang w:eastAsia="en-US"/>
              </w:rPr>
            </w:pPr>
            <w:r w:rsidRPr="00987437">
              <w:rPr>
                <w:sz w:val="22"/>
                <w:szCs w:val="22"/>
                <w:lang w:eastAsia="en-US"/>
              </w:rPr>
              <w:t>Некоммерческая организация – Фонд «</w:t>
            </w:r>
            <w:proofErr w:type="spellStart"/>
            <w:r w:rsidRPr="00987437">
              <w:rPr>
                <w:sz w:val="22"/>
                <w:szCs w:val="22"/>
                <w:lang w:eastAsia="en-US"/>
              </w:rPr>
              <w:t>Микрокредитная</w:t>
            </w:r>
            <w:proofErr w:type="spellEnd"/>
            <w:r w:rsidRPr="00987437">
              <w:rPr>
                <w:sz w:val="22"/>
                <w:szCs w:val="22"/>
                <w:lang w:eastAsia="en-US"/>
              </w:rPr>
              <w:t xml:space="preserve"> компания Еврейской автономной области»</w:t>
            </w:r>
          </w:p>
        </w:tc>
        <w:tc>
          <w:tcPr>
            <w:tcW w:w="748" w:type="dxa"/>
            <w:gridSpan w:val="2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135" w:type="dxa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276" w:type="dxa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  <w:r w:rsidR="002D5BA3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06,6</w:t>
            </w:r>
          </w:p>
        </w:tc>
        <w:tc>
          <w:tcPr>
            <w:tcW w:w="1140" w:type="dxa"/>
            <w:gridSpan w:val="2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1138" w:type="dxa"/>
            <w:gridSpan w:val="2"/>
          </w:tcPr>
          <w:p w:rsidR="00F52B8F" w:rsidRPr="00625815" w:rsidRDefault="00F52B8F" w:rsidP="00F3479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F3479C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00,0</w:t>
            </w:r>
            <w:r w:rsidR="00FA3725">
              <w:rPr>
                <w:sz w:val="22"/>
                <w:szCs w:val="22"/>
                <w:lang w:eastAsia="en-US"/>
              </w:rPr>
              <w:t xml:space="preserve"> </w:t>
            </w:r>
            <w:r w:rsidR="00FA3725" w:rsidRPr="00625815">
              <w:rPr>
                <w:sz w:val="22"/>
                <w:szCs w:val="22"/>
                <w:lang w:eastAsia="en-US"/>
              </w:rPr>
              <w:t>˂*˃</w:t>
            </w:r>
          </w:p>
        </w:tc>
        <w:tc>
          <w:tcPr>
            <w:tcW w:w="993" w:type="dxa"/>
            <w:gridSpan w:val="2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  <w:tc>
          <w:tcPr>
            <w:tcW w:w="1133" w:type="dxa"/>
            <w:gridSpan w:val="2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  <w:tc>
          <w:tcPr>
            <w:tcW w:w="1135" w:type="dxa"/>
            <w:gridSpan w:val="2"/>
          </w:tcPr>
          <w:p w:rsidR="00F52B8F" w:rsidRPr="00625815" w:rsidRDefault="00F52B8F" w:rsidP="00480E8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  <w:r w:rsidR="003E7774">
              <w:rPr>
                <w:sz w:val="22"/>
                <w:szCs w:val="22"/>
                <w:lang w:eastAsia="en-US"/>
              </w:rPr>
              <w:t>»;</w:t>
            </w:r>
          </w:p>
        </w:tc>
      </w:tr>
    </w:tbl>
    <w:p w:rsidR="00453DA8" w:rsidRDefault="003E7774" w:rsidP="00453DA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строку: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06"/>
        <w:gridCol w:w="1530"/>
        <w:gridCol w:w="738"/>
        <w:gridCol w:w="851"/>
        <w:gridCol w:w="1135"/>
        <w:gridCol w:w="1132"/>
        <w:gridCol w:w="1135"/>
        <w:gridCol w:w="1137"/>
        <w:gridCol w:w="1129"/>
        <w:gridCol w:w="1277"/>
        <w:gridCol w:w="1276"/>
      </w:tblGrid>
      <w:tr w:rsidR="00226328" w:rsidRPr="00625815" w:rsidTr="00534F09">
        <w:trPr>
          <w:trHeight w:val="134"/>
        </w:trPr>
        <w:tc>
          <w:tcPr>
            <w:tcW w:w="709" w:type="dxa"/>
            <w:hideMark/>
          </w:tcPr>
          <w:p w:rsidR="00226328" w:rsidRPr="00226328" w:rsidRDefault="00226328" w:rsidP="00226328">
            <w:pPr>
              <w:jc w:val="both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«1.1</w:t>
            </w:r>
          </w:p>
        </w:tc>
        <w:tc>
          <w:tcPr>
            <w:tcW w:w="3006" w:type="dxa"/>
            <w:hideMark/>
          </w:tcPr>
          <w:p w:rsidR="00226328" w:rsidRPr="00226328" w:rsidRDefault="00226328" w:rsidP="00226328">
            <w:pPr>
              <w:jc w:val="both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Основное мероприятие 1 «Поддержка проектов развития промышленности, развитие инфраструктуры и поддержка инвестиционных проектов»</w:t>
            </w:r>
          </w:p>
        </w:tc>
        <w:tc>
          <w:tcPr>
            <w:tcW w:w="1530" w:type="dxa"/>
            <w:hideMark/>
          </w:tcPr>
          <w:p w:rsidR="00226328" w:rsidRPr="00226328" w:rsidRDefault="00226328" w:rsidP="00226328">
            <w:pPr>
              <w:jc w:val="both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38" w:type="dxa"/>
          </w:tcPr>
          <w:p w:rsidR="00226328" w:rsidRPr="002D5BA3" w:rsidRDefault="00226328" w:rsidP="00A176F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D5BA3"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</w:tcPr>
          <w:p w:rsidR="00226328" w:rsidRPr="002D5BA3" w:rsidRDefault="00226328" w:rsidP="00A176F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D5BA3"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135" w:type="dxa"/>
          </w:tcPr>
          <w:p w:rsidR="00226328" w:rsidRPr="002D5BA3" w:rsidRDefault="00226328" w:rsidP="00A176F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D5BA3">
              <w:rPr>
                <w:sz w:val="22"/>
                <w:szCs w:val="22"/>
                <w:lang w:eastAsia="en-US"/>
              </w:rPr>
              <w:t>52.0.01.00000</w:t>
            </w:r>
          </w:p>
        </w:tc>
        <w:tc>
          <w:tcPr>
            <w:tcW w:w="1132" w:type="dxa"/>
          </w:tcPr>
          <w:p w:rsidR="00226328" w:rsidRPr="002D5BA3" w:rsidRDefault="002D5BA3" w:rsidP="00A176F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D5BA3">
              <w:rPr>
                <w:sz w:val="22"/>
                <w:szCs w:val="22"/>
                <w:lang w:eastAsia="en-US"/>
              </w:rPr>
              <w:t>61106,6</w:t>
            </w:r>
          </w:p>
        </w:tc>
        <w:tc>
          <w:tcPr>
            <w:tcW w:w="1135" w:type="dxa"/>
          </w:tcPr>
          <w:p w:rsidR="00226328" w:rsidRPr="002D5BA3" w:rsidRDefault="002D5BA3" w:rsidP="00A176F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D5BA3"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1137" w:type="dxa"/>
          </w:tcPr>
          <w:p w:rsidR="00226328" w:rsidRPr="002D5BA3" w:rsidRDefault="00226328" w:rsidP="00A176F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D5BA3">
              <w:rPr>
                <w:sz w:val="22"/>
                <w:szCs w:val="22"/>
                <w:lang w:eastAsia="en-US"/>
              </w:rPr>
              <w:t>13000,0</w:t>
            </w:r>
          </w:p>
        </w:tc>
        <w:tc>
          <w:tcPr>
            <w:tcW w:w="1129" w:type="dxa"/>
          </w:tcPr>
          <w:p w:rsidR="00226328" w:rsidRPr="002D5BA3" w:rsidRDefault="00226328" w:rsidP="00A176F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D5BA3">
              <w:rPr>
                <w:sz w:val="22"/>
                <w:szCs w:val="22"/>
                <w:lang w:eastAsia="en-US"/>
              </w:rPr>
              <w:t>13500,0</w:t>
            </w:r>
          </w:p>
        </w:tc>
        <w:tc>
          <w:tcPr>
            <w:tcW w:w="1277" w:type="dxa"/>
          </w:tcPr>
          <w:p w:rsidR="00226328" w:rsidRPr="002D5BA3" w:rsidRDefault="00226328" w:rsidP="00A176F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D5BA3">
              <w:rPr>
                <w:sz w:val="22"/>
                <w:szCs w:val="22"/>
                <w:lang w:eastAsia="en-US"/>
              </w:rPr>
              <w:t>12500,0</w:t>
            </w:r>
          </w:p>
        </w:tc>
        <w:tc>
          <w:tcPr>
            <w:tcW w:w="1276" w:type="dxa"/>
          </w:tcPr>
          <w:p w:rsidR="00226328" w:rsidRPr="00226328" w:rsidRDefault="00226328" w:rsidP="00A176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12000,0»</w:t>
            </w:r>
          </w:p>
        </w:tc>
      </w:tr>
    </w:tbl>
    <w:p w:rsidR="00BD42E6" w:rsidRDefault="00226328" w:rsidP="00422A8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заменить строкой:</w:t>
      </w:r>
    </w:p>
    <w:tbl>
      <w:tblPr>
        <w:tblW w:w="14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06"/>
        <w:gridCol w:w="1417"/>
        <w:gridCol w:w="738"/>
        <w:gridCol w:w="851"/>
        <w:gridCol w:w="1135"/>
        <w:gridCol w:w="1275"/>
        <w:gridCol w:w="1135"/>
        <w:gridCol w:w="1137"/>
        <w:gridCol w:w="1129"/>
        <w:gridCol w:w="1276"/>
        <w:gridCol w:w="1135"/>
      </w:tblGrid>
      <w:tr w:rsidR="00226328" w:rsidRPr="00226328" w:rsidTr="00594D27">
        <w:trPr>
          <w:trHeight w:val="134"/>
        </w:trPr>
        <w:tc>
          <w:tcPr>
            <w:tcW w:w="709" w:type="dxa"/>
            <w:hideMark/>
          </w:tcPr>
          <w:p w:rsidR="00226328" w:rsidRPr="00226328" w:rsidRDefault="00226328" w:rsidP="00666D92">
            <w:pPr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«1.1</w:t>
            </w:r>
          </w:p>
        </w:tc>
        <w:tc>
          <w:tcPr>
            <w:tcW w:w="3006" w:type="dxa"/>
            <w:hideMark/>
          </w:tcPr>
          <w:p w:rsidR="00226328" w:rsidRPr="00226328" w:rsidRDefault="00226328" w:rsidP="00480E8C">
            <w:pPr>
              <w:jc w:val="both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Основное мероприятие 1 «Поддержка проектов развития промышленности, развитие инфраструктуры и поддержка инвестиционных проектов»</w:t>
            </w:r>
          </w:p>
        </w:tc>
        <w:tc>
          <w:tcPr>
            <w:tcW w:w="1417" w:type="dxa"/>
            <w:hideMark/>
          </w:tcPr>
          <w:p w:rsidR="00226328" w:rsidRPr="00226328" w:rsidRDefault="00226328" w:rsidP="00480E8C">
            <w:pPr>
              <w:jc w:val="both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38" w:type="dxa"/>
          </w:tcPr>
          <w:p w:rsidR="00226328" w:rsidRPr="00226328" w:rsidRDefault="00226328" w:rsidP="00A176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</w:tcPr>
          <w:p w:rsidR="00226328" w:rsidRPr="00226328" w:rsidRDefault="00226328" w:rsidP="00A176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135" w:type="dxa"/>
          </w:tcPr>
          <w:p w:rsidR="00226328" w:rsidRPr="00226328" w:rsidRDefault="00226328" w:rsidP="00A176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52.0.01.00000</w:t>
            </w:r>
          </w:p>
        </w:tc>
        <w:tc>
          <w:tcPr>
            <w:tcW w:w="1275" w:type="dxa"/>
          </w:tcPr>
          <w:p w:rsidR="00226328" w:rsidRPr="00226328" w:rsidRDefault="00226328" w:rsidP="00A176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61</w:t>
            </w:r>
            <w:r w:rsidR="00FA3725">
              <w:rPr>
                <w:sz w:val="22"/>
                <w:szCs w:val="22"/>
                <w:lang w:eastAsia="en-US"/>
              </w:rPr>
              <w:t>6</w:t>
            </w:r>
            <w:r w:rsidRPr="00226328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135" w:type="dxa"/>
          </w:tcPr>
          <w:p w:rsidR="00226328" w:rsidRPr="00226328" w:rsidRDefault="00226328" w:rsidP="00A176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226328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137" w:type="dxa"/>
          </w:tcPr>
          <w:p w:rsidR="00226328" w:rsidRPr="00226328" w:rsidRDefault="00226328" w:rsidP="00A176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13000,0</w:t>
            </w:r>
          </w:p>
        </w:tc>
        <w:tc>
          <w:tcPr>
            <w:tcW w:w="1129" w:type="dxa"/>
          </w:tcPr>
          <w:p w:rsidR="00226328" w:rsidRPr="00226328" w:rsidRDefault="00226328" w:rsidP="00A176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26328">
              <w:rPr>
                <w:sz w:val="22"/>
                <w:szCs w:val="22"/>
                <w:lang w:eastAsia="en-US"/>
              </w:rPr>
              <w:t>13500,0</w:t>
            </w:r>
          </w:p>
        </w:tc>
        <w:tc>
          <w:tcPr>
            <w:tcW w:w="1276" w:type="dxa"/>
          </w:tcPr>
          <w:p w:rsidR="00226328" w:rsidRPr="00226328" w:rsidRDefault="00534F09" w:rsidP="00A176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  <w:r w:rsidR="00226328" w:rsidRPr="00226328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5" w:type="dxa"/>
          </w:tcPr>
          <w:p w:rsidR="00226328" w:rsidRPr="00226328" w:rsidRDefault="00226328" w:rsidP="00A176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12000,0»;</w:t>
            </w:r>
          </w:p>
        </w:tc>
      </w:tr>
    </w:tbl>
    <w:p w:rsidR="00226328" w:rsidRDefault="00204AC1" w:rsidP="00666D9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строку:</w:t>
      </w:r>
    </w:p>
    <w:tbl>
      <w:tblPr>
        <w:tblStyle w:val="af1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2513"/>
        <w:gridCol w:w="2306"/>
        <w:gridCol w:w="1139"/>
        <w:gridCol w:w="850"/>
        <w:gridCol w:w="1134"/>
        <w:gridCol w:w="988"/>
        <w:gridCol w:w="992"/>
        <w:gridCol w:w="993"/>
        <w:gridCol w:w="1134"/>
        <w:gridCol w:w="992"/>
        <w:gridCol w:w="1134"/>
      </w:tblGrid>
      <w:tr w:rsidR="00204AC1" w:rsidTr="00C5074E">
        <w:tc>
          <w:tcPr>
            <w:tcW w:w="846" w:type="dxa"/>
          </w:tcPr>
          <w:p w:rsidR="00204AC1" w:rsidRPr="00204AC1" w:rsidRDefault="00204AC1" w:rsidP="00204A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04AC1">
              <w:rPr>
                <w:sz w:val="22"/>
                <w:szCs w:val="22"/>
                <w:lang w:eastAsia="en-US"/>
              </w:rPr>
              <w:t>«1.</w:t>
            </w:r>
            <w:r w:rsidR="00C5074E">
              <w:rPr>
                <w:sz w:val="22"/>
                <w:szCs w:val="22"/>
                <w:lang w:eastAsia="en-US"/>
              </w:rPr>
              <w:t>1.</w:t>
            </w:r>
            <w:r w:rsidRPr="00204A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13" w:type="dxa"/>
          </w:tcPr>
          <w:p w:rsidR="00204AC1" w:rsidRPr="00204AC1" w:rsidRDefault="00204AC1" w:rsidP="00204A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04AC1">
              <w:rPr>
                <w:sz w:val="22"/>
                <w:szCs w:val="22"/>
              </w:rPr>
              <w:t>Финансовое обеспечение создания (капитализации) и (или) деятельности (</w:t>
            </w:r>
            <w:proofErr w:type="spellStart"/>
            <w:r w:rsidRPr="00204AC1">
              <w:rPr>
                <w:sz w:val="22"/>
                <w:szCs w:val="22"/>
              </w:rPr>
              <w:t>докапитализации</w:t>
            </w:r>
            <w:proofErr w:type="spellEnd"/>
            <w:r w:rsidRPr="00204AC1">
              <w:rPr>
                <w:sz w:val="22"/>
                <w:szCs w:val="22"/>
              </w:rPr>
              <w:t>) регионального фонда развития промышленн</w:t>
            </w:r>
            <w:r>
              <w:rPr>
                <w:sz w:val="22"/>
                <w:szCs w:val="22"/>
              </w:rPr>
              <w:t>ости</w:t>
            </w:r>
          </w:p>
        </w:tc>
        <w:tc>
          <w:tcPr>
            <w:tcW w:w="2306" w:type="dxa"/>
          </w:tcPr>
          <w:p w:rsidR="00204AC1" w:rsidRPr="00204AC1" w:rsidRDefault="00204AC1" w:rsidP="00D757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AC1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экономики правительства области, некоммерческая организация - Фонд </w:t>
            </w:r>
            <w:r w:rsidR="00D757B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204AC1">
              <w:rPr>
                <w:rFonts w:ascii="Times New Roman" w:hAnsi="Times New Roman" w:cs="Times New Roman"/>
                <w:sz w:val="22"/>
                <w:szCs w:val="22"/>
              </w:rPr>
              <w:t>Микрокредитная</w:t>
            </w:r>
            <w:proofErr w:type="spellEnd"/>
            <w:r w:rsidRPr="00204AC1">
              <w:rPr>
                <w:rFonts w:ascii="Times New Roman" w:hAnsi="Times New Roman" w:cs="Times New Roman"/>
                <w:sz w:val="22"/>
                <w:szCs w:val="22"/>
              </w:rPr>
              <w:t xml:space="preserve"> компан</w:t>
            </w:r>
            <w:r w:rsidR="00D757B8">
              <w:rPr>
                <w:rFonts w:ascii="Times New Roman" w:hAnsi="Times New Roman" w:cs="Times New Roman"/>
                <w:sz w:val="22"/>
                <w:szCs w:val="22"/>
              </w:rPr>
              <w:t>ия Еврейской автономной области»</w:t>
            </w:r>
          </w:p>
        </w:tc>
        <w:tc>
          <w:tcPr>
            <w:tcW w:w="1139" w:type="dxa"/>
          </w:tcPr>
          <w:p w:rsidR="00204AC1" w:rsidRPr="00204AC1" w:rsidRDefault="00204AC1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4AC1">
              <w:rPr>
                <w:rFonts w:ascii="Times New Roman" w:hAnsi="Times New Roman" w:cs="Times New Roman"/>
                <w:sz w:val="22"/>
                <w:szCs w:val="22"/>
              </w:rPr>
              <w:t>022</w:t>
            </w:r>
          </w:p>
        </w:tc>
        <w:tc>
          <w:tcPr>
            <w:tcW w:w="850" w:type="dxa"/>
          </w:tcPr>
          <w:p w:rsidR="00204AC1" w:rsidRPr="008D2315" w:rsidRDefault="00204AC1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2315">
              <w:rPr>
                <w:rFonts w:ascii="Times New Roman" w:hAnsi="Times New Roman" w:cs="Times New Roman"/>
                <w:sz w:val="22"/>
                <w:szCs w:val="22"/>
              </w:rPr>
              <w:t>04.12</w:t>
            </w:r>
          </w:p>
        </w:tc>
        <w:tc>
          <w:tcPr>
            <w:tcW w:w="1134" w:type="dxa"/>
          </w:tcPr>
          <w:p w:rsidR="00204AC1" w:rsidRPr="008D2315" w:rsidRDefault="00204AC1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2315">
              <w:rPr>
                <w:rFonts w:ascii="Times New Roman" w:hAnsi="Times New Roman" w:cs="Times New Roman"/>
                <w:sz w:val="22"/>
                <w:szCs w:val="22"/>
              </w:rPr>
              <w:t>52.0.01.</w:t>
            </w:r>
          </w:p>
          <w:p w:rsidR="00204AC1" w:rsidRPr="008D2315" w:rsidRDefault="00204AC1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2315">
              <w:rPr>
                <w:rFonts w:ascii="Times New Roman" w:hAnsi="Times New Roman" w:cs="Times New Roman"/>
                <w:sz w:val="22"/>
                <w:szCs w:val="22"/>
              </w:rPr>
              <w:t>R5930</w:t>
            </w:r>
          </w:p>
        </w:tc>
        <w:tc>
          <w:tcPr>
            <w:tcW w:w="988" w:type="dxa"/>
          </w:tcPr>
          <w:p w:rsidR="00204AC1" w:rsidRPr="008D2315" w:rsidRDefault="00204AC1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2315">
              <w:rPr>
                <w:rFonts w:ascii="Times New Roman" w:hAnsi="Times New Roman" w:cs="Times New Roman"/>
                <w:sz w:val="22"/>
                <w:szCs w:val="22"/>
              </w:rPr>
              <w:t>50000,0</w:t>
            </w:r>
          </w:p>
        </w:tc>
        <w:tc>
          <w:tcPr>
            <w:tcW w:w="992" w:type="dxa"/>
          </w:tcPr>
          <w:p w:rsidR="00204AC1" w:rsidRPr="008D2315" w:rsidRDefault="00204AC1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2315"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993" w:type="dxa"/>
          </w:tcPr>
          <w:p w:rsidR="00204AC1" w:rsidRPr="008D2315" w:rsidRDefault="00204AC1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2315"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1134" w:type="dxa"/>
          </w:tcPr>
          <w:p w:rsidR="00204AC1" w:rsidRPr="008D2315" w:rsidRDefault="00204AC1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2315"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992" w:type="dxa"/>
          </w:tcPr>
          <w:p w:rsidR="00204AC1" w:rsidRPr="008D2315" w:rsidRDefault="00204AC1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2315"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1134" w:type="dxa"/>
          </w:tcPr>
          <w:p w:rsidR="00204AC1" w:rsidRPr="008D2315" w:rsidRDefault="00204AC1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2315">
              <w:rPr>
                <w:rFonts w:ascii="Times New Roman" w:hAnsi="Times New Roman" w:cs="Times New Roman"/>
                <w:sz w:val="22"/>
                <w:szCs w:val="22"/>
              </w:rPr>
              <w:t>10000,0»</w:t>
            </w:r>
          </w:p>
        </w:tc>
      </w:tr>
    </w:tbl>
    <w:p w:rsidR="00204AC1" w:rsidRDefault="00D757B8" w:rsidP="00204AC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заменить строкой:</w:t>
      </w:r>
    </w:p>
    <w:tbl>
      <w:tblPr>
        <w:tblStyle w:val="af1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551"/>
        <w:gridCol w:w="894"/>
        <w:gridCol w:w="850"/>
        <w:gridCol w:w="1134"/>
        <w:gridCol w:w="1134"/>
        <w:gridCol w:w="993"/>
        <w:gridCol w:w="992"/>
        <w:gridCol w:w="1134"/>
        <w:gridCol w:w="1134"/>
        <w:gridCol w:w="1233"/>
      </w:tblGrid>
      <w:tr w:rsidR="00D757B8" w:rsidRPr="008D2315" w:rsidTr="0009646D">
        <w:tc>
          <w:tcPr>
            <w:tcW w:w="846" w:type="dxa"/>
          </w:tcPr>
          <w:p w:rsidR="00D757B8" w:rsidRPr="00204AC1" w:rsidRDefault="00D757B8" w:rsidP="006919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04AC1">
              <w:rPr>
                <w:sz w:val="22"/>
                <w:szCs w:val="22"/>
                <w:lang w:eastAsia="en-US"/>
              </w:rPr>
              <w:t>«1.</w:t>
            </w:r>
            <w:r w:rsidR="00C5074E">
              <w:rPr>
                <w:sz w:val="22"/>
                <w:szCs w:val="22"/>
                <w:lang w:eastAsia="en-US"/>
              </w:rPr>
              <w:t>1.</w:t>
            </w:r>
            <w:r w:rsidRPr="00204A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</w:tcPr>
          <w:p w:rsidR="00D757B8" w:rsidRPr="00204AC1" w:rsidRDefault="00D757B8" w:rsidP="006919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04AC1">
              <w:rPr>
                <w:sz w:val="22"/>
                <w:szCs w:val="22"/>
              </w:rPr>
              <w:t xml:space="preserve">Финансовое обеспечение </w:t>
            </w:r>
            <w:r w:rsidRPr="00204AC1">
              <w:rPr>
                <w:sz w:val="22"/>
                <w:szCs w:val="22"/>
              </w:rPr>
              <w:lastRenderedPageBreak/>
              <w:t>создания (капитализации) и (или) деятельности (</w:t>
            </w:r>
            <w:proofErr w:type="spellStart"/>
            <w:r w:rsidRPr="00204AC1">
              <w:rPr>
                <w:sz w:val="22"/>
                <w:szCs w:val="22"/>
              </w:rPr>
              <w:t>докапитализации</w:t>
            </w:r>
            <w:proofErr w:type="spellEnd"/>
            <w:r w:rsidRPr="00204AC1">
              <w:rPr>
                <w:sz w:val="22"/>
                <w:szCs w:val="22"/>
              </w:rPr>
              <w:t>) регионального фонда развития промышленн</w:t>
            </w:r>
            <w:r>
              <w:rPr>
                <w:sz w:val="22"/>
                <w:szCs w:val="22"/>
              </w:rPr>
              <w:t>ости</w:t>
            </w:r>
          </w:p>
        </w:tc>
        <w:tc>
          <w:tcPr>
            <w:tcW w:w="2551" w:type="dxa"/>
          </w:tcPr>
          <w:p w:rsidR="00D757B8" w:rsidRPr="00204AC1" w:rsidRDefault="00D757B8" w:rsidP="00D757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A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Департамент экономики правительства области, </w:t>
            </w:r>
            <w:r w:rsidRPr="00204A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некоммерческая организация - Фонд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204AC1">
              <w:rPr>
                <w:rFonts w:ascii="Times New Roman" w:hAnsi="Times New Roman" w:cs="Times New Roman"/>
                <w:sz w:val="22"/>
                <w:szCs w:val="22"/>
              </w:rPr>
              <w:t>Микрокредитная</w:t>
            </w:r>
            <w:proofErr w:type="spellEnd"/>
            <w:r w:rsidRPr="00204AC1">
              <w:rPr>
                <w:rFonts w:ascii="Times New Roman" w:hAnsi="Times New Roman" w:cs="Times New Roman"/>
                <w:sz w:val="22"/>
                <w:szCs w:val="22"/>
              </w:rPr>
              <w:t xml:space="preserve"> компан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ия Еврейской автономной области»</w:t>
            </w:r>
          </w:p>
        </w:tc>
        <w:tc>
          <w:tcPr>
            <w:tcW w:w="894" w:type="dxa"/>
          </w:tcPr>
          <w:p w:rsidR="00D757B8" w:rsidRPr="00204AC1" w:rsidRDefault="00D757B8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4A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022</w:t>
            </w:r>
          </w:p>
        </w:tc>
        <w:tc>
          <w:tcPr>
            <w:tcW w:w="850" w:type="dxa"/>
          </w:tcPr>
          <w:p w:rsidR="00D757B8" w:rsidRPr="008D2315" w:rsidRDefault="00D757B8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2315">
              <w:rPr>
                <w:rFonts w:ascii="Times New Roman" w:hAnsi="Times New Roman" w:cs="Times New Roman"/>
                <w:sz w:val="22"/>
                <w:szCs w:val="22"/>
              </w:rPr>
              <w:t>04.12</w:t>
            </w:r>
          </w:p>
        </w:tc>
        <w:tc>
          <w:tcPr>
            <w:tcW w:w="1134" w:type="dxa"/>
          </w:tcPr>
          <w:p w:rsidR="00D757B8" w:rsidRPr="008D2315" w:rsidRDefault="00D757B8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2315">
              <w:rPr>
                <w:rFonts w:ascii="Times New Roman" w:hAnsi="Times New Roman" w:cs="Times New Roman"/>
                <w:sz w:val="22"/>
                <w:szCs w:val="22"/>
              </w:rPr>
              <w:t>52.0.01.</w:t>
            </w:r>
          </w:p>
          <w:p w:rsidR="00D757B8" w:rsidRPr="008D2315" w:rsidRDefault="00D757B8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2315">
              <w:rPr>
                <w:rFonts w:ascii="Times New Roman" w:hAnsi="Times New Roman" w:cs="Times New Roman"/>
                <w:sz w:val="22"/>
                <w:szCs w:val="22"/>
              </w:rPr>
              <w:t>R5930</w:t>
            </w:r>
          </w:p>
        </w:tc>
        <w:tc>
          <w:tcPr>
            <w:tcW w:w="1134" w:type="dxa"/>
          </w:tcPr>
          <w:p w:rsidR="00D757B8" w:rsidRPr="008D2315" w:rsidRDefault="00D757B8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231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D2315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993" w:type="dxa"/>
          </w:tcPr>
          <w:p w:rsidR="00D757B8" w:rsidRPr="008D2315" w:rsidRDefault="00D757B8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2315"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992" w:type="dxa"/>
          </w:tcPr>
          <w:p w:rsidR="00D757B8" w:rsidRPr="008D2315" w:rsidRDefault="00D757B8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231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D2315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D757B8" w:rsidRPr="008D2315" w:rsidRDefault="00D757B8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2315"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1134" w:type="dxa"/>
          </w:tcPr>
          <w:p w:rsidR="00D757B8" w:rsidRPr="008D2315" w:rsidRDefault="00D757B8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2315"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1233" w:type="dxa"/>
          </w:tcPr>
          <w:p w:rsidR="00D757B8" w:rsidRPr="008D2315" w:rsidRDefault="00D757B8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2315">
              <w:rPr>
                <w:rFonts w:ascii="Times New Roman" w:hAnsi="Times New Roman" w:cs="Times New Roman"/>
                <w:sz w:val="22"/>
                <w:szCs w:val="22"/>
              </w:rPr>
              <w:t>10000,0»</w:t>
            </w:r>
            <w:r w:rsidR="0009646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</w:tbl>
    <w:p w:rsidR="00204AC1" w:rsidRDefault="00776225" w:rsidP="00666D9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строку:</w:t>
      </w:r>
    </w:p>
    <w:tbl>
      <w:tblPr>
        <w:tblStyle w:val="af1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551"/>
        <w:gridCol w:w="894"/>
        <w:gridCol w:w="850"/>
        <w:gridCol w:w="1134"/>
        <w:gridCol w:w="1134"/>
        <w:gridCol w:w="993"/>
        <w:gridCol w:w="992"/>
        <w:gridCol w:w="1134"/>
        <w:gridCol w:w="1134"/>
        <w:gridCol w:w="1091"/>
      </w:tblGrid>
      <w:tr w:rsidR="00C5074E" w:rsidRPr="00BB0F69" w:rsidTr="00C5074E">
        <w:tc>
          <w:tcPr>
            <w:tcW w:w="846" w:type="dxa"/>
          </w:tcPr>
          <w:p w:rsidR="00C5074E" w:rsidRPr="00BB0F69" w:rsidRDefault="00C5074E" w:rsidP="00C507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B0F69">
              <w:rPr>
                <w:sz w:val="22"/>
                <w:szCs w:val="22"/>
                <w:lang w:eastAsia="en-US"/>
              </w:rPr>
              <w:t>«1.1.4</w:t>
            </w:r>
          </w:p>
        </w:tc>
        <w:tc>
          <w:tcPr>
            <w:tcW w:w="2268" w:type="dxa"/>
          </w:tcPr>
          <w:p w:rsidR="00C5074E" w:rsidRPr="00BB0F69" w:rsidRDefault="00C5074E" w:rsidP="00EB46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0F69">
              <w:rPr>
                <w:rFonts w:ascii="Times New Roman" w:hAnsi="Times New Roman" w:cs="Times New Roman"/>
                <w:sz w:val="22"/>
                <w:szCs w:val="22"/>
              </w:rPr>
              <w:t>Субсидии на возмещение промышленным предприятиям части затрат на уплату 1-го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2551" w:type="dxa"/>
          </w:tcPr>
          <w:p w:rsidR="00C5074E" w:rsidRPr="00BB0F69" w:rsidRDefault="00C5074E" w:rsidP="00BB0F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0F69">
              <w:rPr>
                <w:rFonts w:ascii="Times New Roman" w:hAnsi="Times New Roman" w:cs="Times New Roman"/>
                <w:sz w:val="22"/>
                <w:szCs w:val="22"/>
              </w:rPr>
              <w:t>Департамент экономики правительства области</w:t>
            </w:r>
          </w:p>
        </w:tc>
        <w:tc>
          <w:tcPr>
            <w:tcW w:w="894" w:type="dxa"/>
          </w:tcPr>
          <w:p w:rsidR="00C5074E" w:rsidRPr="00BB0F69" w:rsidRDefault="00C5074E" w:rsidP="00C507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5074E" w:rsidRPr="00BB0F69" w:rsidRDefault="00C5074E" w:rsidP="00C507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5074E" w:rsidRPr="00BB0F69" w:rsidRDefault="00C5074E" w:rsidP="00C507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5074E" w:rsidRPr="00BB0F69" w:rsidRDefault="00C5074E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0F69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3" w:type="dxa"/>
          </w:tcPr>
          <w:p w:rsidR="00C5074E" w:rsidRPr="00BB0F69" w:rsidRDefault="00C5074E" w:rsidP="00A176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5074E" w:rsidRPr="00BB0F69" w:rsidRDefault="00C5074E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0F69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C5074E" w:rsidRPr="00BB0F69" w:rsidRDefault="00C5074E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0F69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C5074E" w:rsidRPr="00BB0F69" w:rsidRDefault="00C5074E" w:rsidP="00A176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5074E" w:rsidRPr="00BB0F69" w:rsidRDefault="00BB0F69" w:rsidP="000964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D757B8" w:rsidRDefault="00BB0F69" w:rsidP="00666D9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заменить строкой:</w:t>
      </w:r>
    </w:p>
    <w:tbl>
      <w:tblPr>
        <w:tblStyle w:val="af1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551"/>
        <w:gridCol w:w="894"/>
        <w:gridCol w:w="850"/>
        <w:gridCol w:w="1134"/>
        <w:gridCol w:w="1134"/>
        <w:gridCol w:w="993"/>
        <w:gridCol w:w="992"/>
        <w:gridCol w:w="1134"/>
        <w:gridCol w:w="1134"/>
        <w:gridCol w:w="1091"/>
      </w:tblGrid>
      <w:tr w:rsidR="008522A9" w:rsidRPr="00BB0F69" w:rsidTr="006919D1">
        <w:tc>
          <w:tcPr>
            <w:tcW w:w="846" w:type="dxa"/>
          </w:tcPr>
          <w:p w:rsidR="008522A9" w:rsidRPr="00BB0F69" w:rsidRDefault="008522A9" w:rsidP="006919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B0F69">
              <w:rPr>
                <w:sz w:val="22"/>
                <w:szCs w:val="22"/>
                <w:lang w:eastAsia="en-US"/>
              </w:rPr>
              <w:t>«1.1.4</w:t>
            </w:r>
          </w:p>
        </w:tc>
        <w:tc>
          <w:tcPr>
            <w:tcW w:w="2268" w:type="dxa"/>
          </w:tcPr>
          <w:p w:rsidR="008522A9" w:rsidRPr="00BB0F69" w:rsidRDefault="008522A9" w:rsidP="006919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0F69">
              <w:rPr>
                <w:rFonts w:ascii="Times New Roman" w:hAnsi="Times New Roman" w:cs="Times New Roman"/>
                <w:sz w:val="22"/>
                <w:szCs w:val="22"/>
              </w:rPr>
              <w:t>Субсидии на возмещение промышленным предприятиям части затрат на уплату 1-го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2551" w:type="dxa"/>
          </w:tcPr>
          <w:p w:rsidR="008522A9" w:rsidRPr="00BB0F69" w:rsidRDefault="008522A9" w:rsidP="006919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0F69">
              <w:rPr>
                <w:rFonts w:ascii="Times New Roman" w:hAnsi="Times New Roman" w:cs="Times New Roman"/>
                <w:sz w:val="22"/>
                <w:szCs w:val="22"/>
              </w:rPr>
              <w:t>Департамент экономики правительства области</w:t>
            </w:r>
          </w:p>
        </w:tc>
        <w:tc>
          <w:tcPr>
            <w:tcW w:w="894" w:type="dxa"/>
          </w:tcPr>
          <w:p w:rsidR="008522A9" w:rsidRPr="00BB0F69" w:rsidRDefault="008522A9" w:rsidP="006919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522A9" w:rsidRPr="00BB0F69" w:rsidRDefault="008522A9" w:rsidP="006919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22A9" w:rsidRPr="00BB0F69" w:rsidRDefault="008522A9" w:rsidP="006919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22A9" w:rsidRPr="00795B15" w:rsidRDefault="008522A9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5B15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3" w:type="dxa"/>
          </w:tcPr>
          <w:p w:rsidR="008522A9" w:rsidRPr="00BB0F69" w:rsidRDefault="008522A9" w:rsidP="00A176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522A9" w:rsidRPr="00BB0F69" w:rsidRDefault="008522A9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22A9" w:rsidRPr="00BB0F69" w:rsidRDefault="008522A9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0F69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8522A9" w:rsidRPr="00BB0F69" w:rsidRDefault="003C5587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0F69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091" w:type="dxa"/>
          </w:tcPr>
          <w:p w:rsidR="008522A9" w:rsidRPr="00BB0F69" w:rsidRDefault="008522A9" w:rsidP="000964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09646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</w:tbl>
    <w:p w:rsidR="009861E3" w:rsidRDefault="00E37AED" w:rsidP="00E37AE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- в таблице 4 «</w:t>
      </w:r>
      <w:r>
        <w:rPr>
          <w:sz w:val="28"/>
          <w:szCs w:val="28"/>
        </w:rPr>
        <w:t xml:space="preserve">Информация о ресурсном обеспечении реализации государственной программы за счет средств областного бюджета и прогнозной оценке привлекаемых на реализацию ее целей средств федерального бюджета, бюджетов муниципальных образований области, внебюджетных источников </w:t>
      </w:r>
      <w:r>
        <w:rPr>
          <w:bCs/>
          <w:sz w:val="28"/>
          <w:szCs w:val="28"/>
        </w:rPr>
        <w:t>Евре</w:t>
      </w:r>
      <w:r w:rsidR="00017844">
        <w:rPr>
          <w:bCs/>
          <w:sz w:val="28"/>
          <w:szCs w:val="28"/>
        </w:rPr>
        <w:t>йской автономной области»</w:t>
      </w:r>
      <w:r w:rsidR="0095408C">
        <w:rPr>
          <w:bCs/>
          <w:sz w:val="28"/>
          <w:szCs w:val="28"/>
        </w:rPr>
        <w:t>:</w:t>
      </w:r>
      <w:r w:rsidR="00017844">
        <w:rPr>
          <w:bCs/>
          <w:sz w:val="28"/>
          <w:szCs w:val="28"/>
        </w:rPr>
        <w:t xml:space="preserve"> </w:t>
      </w:r>
    </w:p>
    <w:p w:rsidR="006919D1" w:rsidRDefault="00017844" w:rsidP="00AE5C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строк</w:t>
      </w:r>
      <w:r w:rsidR="00480E8C">
        <w:rPr>
          <w:bCs/>
          <w:sz w:val="28"/>
          <w:szCs w:val="28"/>
        </w:rPr>
        <w:t>у</w:t>
      </w:r>
      <w:r w:rsidR="00BC56BB">
        <w:rPr>
          <w:bCs/>
          <w:sz w:val="28"/>
          <w:szCs w:val="28"/>
        </w:rPr>
        <w:t>:</w:t>
      </w:r>
      <w:r w:rsidR="00E37AED">
        <w:rPr>
          <w:bCs/>
          <w:sz w:val="28"/>
          <w:szCs w:val="28"/>
        </w:rPr>
        <w:t xml:space="preserve"> </w:t>
      </w:r>
    </w:p>
    <w:tbl>
      <w:tblPr>
        <w:tblpPr w:leftFromText="180" w:rightFromText="180" w:vertAnchor="text" w:tblpX="-34" w:tblpY="1"/>
        <w:tblOverlap w:val="never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401"/>
        <w:gridCol w:w="2384"/>
        <w:gridCol w:w="1279"/>
        <w:gridCol w:w="1136"/>
        <w:gridCol w:w="1134"/>
        <w:gridCol w:w="1136"/>
        <w:gridCol w:w="1136"/>
        <w:gridCol w:w="1283"/>
      </w:tblGrid>
      <w:tr w:rsidR="00AE5CEC" w:rsidRPr="00282BBF" w:rsidTr="0009646D">
        <w:trPr>
          <w:trHeight w:val="13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«№</w:t>
            </w:r>
          </w:p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Источники ресурсного обеспечения</w:t>
            </w:r>
          </w:p>
        </w:tc>
        <w:tc>
          <w:tcPr>
            <w:tcW w:w="7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Оценка расходов (тыс. рублей), годы</w:t>
            </w:r>
          </w:p>
        </w:tc>
      </w:tr>
      <w:tr w:rsidR="00AE5CEC" w:rsidRPr="00282BBF" w:rsidTr="0009646D">
        <w:trPr>
          <w:trHeight w:val="134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Всего</w:t>
            </w:r>
          </w:p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2022</w:t>
            </w:r>
          </w:p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2023</w:t>
            </w:r>
            <w:r w:rsidRPr="00282BBF">
              <w:rPr>
                <w:lang w:eastAsia="en-US"/>
              </w:rPr>
              <w:t xml:space="preserve"> </w:t>
            </w:r>
          </w:p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lang w:eastAsia="en-US"/>
              </w:rPr>
              <w:t>˂*˃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2024</w:t>
            </w:r>
            <w:r w:rsidRPr="00282BBF">
              <w:rPr>
                <w:lang w:eastAsia="en-US"/>
              </w:rPr>
              <w:t xml:space="preserve"> </w:t>
            </w:r>
          </w:p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lang w:eastAsia="en-US"/>
              </w:rPr>
              <w:t>˂*˃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2025</w:t>
            </w:r>
          </w:p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 xml:space="preserve"> </w:t>
            </w:r>
            <w:r w:rsidRPr="00282BBF">
              <w:rPr>
                <w:lang w:eastAsia="en-US"/>
              </w:rPr>
              <w:t>˂*˃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2026</w:t>
            </w:r>
          </w:p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 xml:space="preserve"> </w:t>
            </w:r>
            <w:r w:rsidRPr="00282BBF">
              <w:rPr>
                <w:lang w:eastAsia="en-US"/>
              </w:rPr>
              <w:t>˂*˃</w:t>
            </w:r>
          </w:p>
        </w:tc>
      </w:tr>
      <w:tr w:rsidR="00AE5CEC" w:rsidRPr="00282BBF" w:rsidTr="00362175">
        <w:trPr>
          <w:trHeight w:val="1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AE5CEC" w:rsidRPr="00282BBF" w:rsidTr="00362175">
        <w:trPr>
          <w:trHeight w:val="13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Государственная программа «Развитие промышленности в Еврейской автономной области» на 2022 – 2026 годы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848859,8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110 659,8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112100,0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117100,0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407000,0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102000,0</w:t>
            </w:r>
          </w:p>
        </w:tc>
      </w:tr>
      <w:tr w:rsidR="00AE5CEC" w:rsidRPr="00282BBF" w:rsidTr="00362175">
        <w:trPr>
          <w:trHeight w:val="27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EC" w:rsidRPr="00282BBF" w:rsidRDefault="00AE5CEC" w:rsidP="00AE5CEC">
            <w:pPr>
              <w:jc w:val="left"/>
              <w:rPr>
                <w:lang w:eastAsia="en-US"/>
              </w:rPr>
            </w:pPr>
          </w:p>
        </w:tc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EC" w:rsidRPr="00282BBF" w:rsidRDefault="00AE5CEC" w:rsidP="00AE5CEC">
            <w:pPr>
              <w:jc w:val="left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361306,6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13100,0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13600,0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312500,0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12000,0</w:t>
            </w:r>
          </w:p>
        </w:tc>
      </w:tr>
      <w:tr w:rsidR="00AE5CEC" w:rsidRPr="00282BBF" w:rsidTr="00362175">
        <w:trPr>
          <w:trHeight w:val="13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EC" w:rsidRPr="00282BBF" w:rsidRDefault="00AE5CEC" w:rsidP="00AE5CEC">
            <w:pPr>
              <w:jc w:val="left"/>
              <w:rPr>
                <w:lang w:eastAsia="en-US"/>
              </w:rPr>
            </w:pPr>
          </w:p>
        </w:tc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EC" w:rsidRPr="00282BBF" w:rsidRDefault="00AE5CEC" w:rsidP="00AE5CEC">
            <w:pPr>
              <w:jc w:val="left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487553,2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100553,2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99000,0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103500,0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AE5CEC" w:rsidP="00AE5CEC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94500,0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EC" w:rsidRPr="00282BBF" w:rsidRDefault="0009646D" w:rsidP="00AE5CE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90000,0»</w:t>
            </w:r>
          </w:p>
        </w:tc>
      </w:tr>
    </w:tbl>
    <w:p w:rsidR="003B56D5" w:rsidRPr="00282BBF" w:rsidRDefault="00017844" w:rsidP="0045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BBF">
        <w:rPr>
          <w:sz w:val="28"/>
          <w:szCs w:val="28"/>
        </w:rPr>
        <w:t>заменить строк</w:t>
      </w:r>
      <w:r w:rsidR="00480E8C" w:rsidRPr="00282BBF">
        <w:rPr>
          <w:sz w:val="28"/>
          <w:szCs w:val="28"/>
        </w:rPr>
        <w:t>ой</w:t>
      </w:r>
      <w:r w:rsidR="00262211" w:rsidRPr="00282BBF">
        <w:rPr>
          <w:sz w:val="28"/>
          <w:szCs w:val="28"/>
        </w:rPr>
        <w:t>:</w:t>
      </w:r>
    </w:p>
    <w:tbl>
      <w:tblPr>
        <w:tblpPr w:leftFromText="180" w:rightFromText="180" w:vertAnchor="text" w:tblpX="-34" w:tblpY="1"/>
        <w:tblOverlap w:val="never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401"/>
        <w:gridCol w:w="2384"/>
        <w:gridCol w:w="1279"/>
        <w:gridCol w:w="1136"/>
        <w:gridCol w:w="1134"/>
        <w:gridCol w:w="1136"/>
        <w:gridCol w:w="1136"/>
        <w:gridCol w:w="1283"/>
      </w:tblGrid>
      <w:tr w:rsidR="00893A93" w:rsidRPr="00795B15" w:rsidTr="0009646D">
        <w:trPr>
          <w:trHeight w:val="13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A93" w:rsidRPr="004F0386" w:rsidRDefault="00893A93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Pr="004F0386">
              <w:rPr>
                <w:sz w:val="22"/>
                <w:szCs w:val="22"/>
                <w:lang w:eastAsia="en-US"/>
              </w:rPr>
              <w:t>№</w:t>
            </w:r>
          </w:p>
          <w:p w:rsidR="00893A93" w:rsidRPr="00795B15" w:rsidRDefault="00893A93" w:rsidP="00893A93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A93" w:rsidRPr="004F0386" w:rsidRDefault="00893A93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Наименование государственной программы, подп</w:t>
            </w:r>
            <w:r>
              <w:rPr>
                <w:sz w:val="22"/>
                <w:szCs w:val="22"/>
                <w:lang w:eastAsia="en-US"/>
              </w:rPr>
              <w:t>рограммы, основного мероприятия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A93" w:rsidRPr="004F0386" w:rsidRDefault="00893A93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Источники ресурсного обеспечения</w:t>
            </w:r>
          </w:p>
        </w:tc>
        <w:tc>
          <w:tcPr>
            <w:tcW w:w="7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4F0386" w:rsidRDefault="00893A93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Оценка расходов (тыс. рублей), годы</w:t>
            </w:r>
          </w:p>
        </w:tc>
      </w:tr>
      <w:tr w:rsidR="00893A93" w:rsidRPr="00795B15" w:rsidTr="0009646D">
        <w:trPr>
          <w:trHeight w:val="134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795B15" w:rsidRDefault="00893A93" w:rsidP="00893A93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  <w:tc>
          <w:tcPr>
            <w:tcW w:w="4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3" w:rsidRPr="00795B15" w:rsidRDefault="00893A93" w:rsidP="00893A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3" w:rsidRPr="00795B15" w:rsidRDefault="00893A93" w:rsidP="00893A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4F0386" w:rsidRDefault="00893A93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Всего</w:t>
            </w:r>
          </w:p>
          <w:p w:rsidR="00893A93" w:rsidRPr="004F0386" w:rsidRDefault="00893A93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Default="00893A93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2022</w:t>
            </w:r>
          </w:p>
          <w:p w:rsidR="00893A93" w:rsidRPr="004F0386" w:rsidRDefault="00893A93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Default="00893A93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2023</w:t>
            </w:r>
            <w:r w:rsidRPr="00FD37FC">
              <w:rPr>
                <w:lang w:eastAsia="en-US"/>
              </w:rPr>
              <w:t xml:space="preserve"> </w:t>
            </w:r>
          </w:p>
          <w:p w:rsidR="00893A93" w:rsidRPr="004F0386" w:rsidRDefault="00893A93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Default="00893A93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2024</w:t>
            </w:r>
            <w:r w:rsidRPr="00FD37FC">
              <w:rPr>
                <w:lang w:eastAsia="en-US"/>
              </w:rPr>
              <w:t xml:space="preserve"> </w:t>
            </w:r>
          </w:p>
          <w:p w:rsidR="00893A93" w:rsidRPr="004F0386" w:rsidRDefault="00893A93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D37FC">
              <w:rPr>
                <w:lang w:eastAsia="en-US"/>
              </w:rPr>
              <w:t>˂*˃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Default="00893A93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F0386">
              <w:rPr>
                <w:sz w:val="22"/>
                <w:szCs w:val="22"/>
                <w:lang w:eastAsia="en-US"/>
              </w:rPr>
              <w:t>2025</w:t>
            </w:r>
          </w:p>
          <w:p w:rsidR="00893A93" w:rsidRPr="004F0386" w:rsidRDefault="00893A93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37FC">
              <w:rPr>
                <w:lang w:eastAsia="en-US"/>
              </w:rPr>
              <w:t>˂*˃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Default="00893A93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</w:p>
          <w:p w:rsidR="00893A93" w:rsidRPr="004F0386" w:rsidRDefault="00893A93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37FC">
              <w:rPr>
                <w:lang w:eastAsia="en-US"/>
              </w:rPr>
              <w:t>˂*˃</w:t>
            </w:r>
          </w:p>
        </w:tc>
      </w:tr>
      <w:tr w:rsidR="00893A93" w:rsidRPr="00282BBF" w:rsidTr="00480E8C">
        <w:trPr>
          <w:trHeight w:val="1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lang w:eastAsia="en-US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AE5C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AE5C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AE5C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AE5CE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AE5CE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AE5C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AE5C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AE5C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893A93" w:rsidRPr="00282BBF" w:rsidTr="00480E8C">
        <w:trPr>
          <w:trHeight w:val="13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lang w:eastAsia="en-US"/>
              </w:rPr>
              <w:t>1.</w:t>
            </w:r>
          </w:p>
        </w:tc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93" w:rsidRPr="00282BBF" w:rsidRDefault="00893A93" w:rsidP="00893A9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Государственная программа «Развитие промышленности в Еврейской автономной области» на 2022 – 2026 годы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93" w:rsidRPr="00282BBF" w:rsidRDefault="00893A93" w:rsidP="00893A9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282BBF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lang w:eastAsia="en-US"/>
              </w:rPr>
              <w:t>781252,1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893A93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110 659,8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282BBF" w:rsidP="00893A93">
            <w:pPr>
              <w:rPr>
                <w:lang w:eastAsia="en-US"/>
              </w:rPr>
            </w:pPr>
            <w:r w:rsidRPr="00282BBF">
              <w:rPr>
                <w:lang w:eastAsia="en-US"/>
              </w:rPr>
              <w:t>43992,3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117100,0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AE5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407</w:t>
            </w:r>
            <w:r w:rsidR="00AE5CEC" w:rsidRPr="00282BBF">
              <w:rPr>
                <w:sz w:val="22"/>
                <w:szCs w:val="22"/>
                <w:lang w:eastAsia="en-US"/>
              </w:rPr>
              <w:t>5</w:t>
            </w:r>
            <w:r w:rsidRPr="00282BBF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102000,0</w:t>
            </w:r>
          </w:p>
        </w:tc>
      </w:tr>
      <w:tr w:rsidR="00893A93" w:rsidRPr="00282BBF" w:rsidTr="00480E8C">
        <w:trPr>
          <w:trHeight w:val="27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93" w:rsidRPr="00282BBF" w:rsidRDefault="00893A93" w:rsidP="00893A93">
            <w:pPr>
              <w:jc w:val="left"/>
              <w:rPr>
                <w:lang w:eastAsia="en-US"/>
              </w:rPr>
            </w:pPr>
          </w:p>
        </w:tc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93" w:rsidRPr="00282BBF" w:rsidRDefault="00893A93" w:rsidP="00893A93">
            <w:pPr>
              <w:jc w:val="left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93" w:rsidRPr="00282BBF" w:rsidRDefault="00893A93" w:rsidP="00893A9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667C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361</w:t>
            </w:r>
            <w:r w:rsidR="00667CEC" w:rsidRPr="00282BBF">
              <w:rPr>
                <w:sz w:val="22"/>
                <w:szCs w:val="22"/>
                <w:lang w:eastAsia="en-US"/>
              </w:rPr>
              <w:t>8</w:t>
            </w:r>
            <w:r w:rsidRPr="00282BBF">
              <w:rPr>
                <w:sz w:val="22"/>
                <w:szCs w:val="22"/>
                <w:lang w:eastAsia="en-US"/>
              </w:rPr>
              <w:t>06,6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893A93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893A93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13100,0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13600,0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AE5CEC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3130</w:t>
            </w:r>
            <w:r w:rsidR="00893A93" w:rsidRPr="00282BBF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893A9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12000,0</w:t>
            </w:r>
          </w:p>
        </w:tc>
      </w:tr>
      <w:tr w:rsidR="00893A93" w:rsidRPr="00282BBF" w:rsidTr="00480E8C">
        <w:trPr>
          <w:trHeight w:val="13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93" w:rsidRPr="00282BBF" w:rsidRDefault="00893A93" w:rsidP="00893A93">
            <w:pPr>
              <w:jc w:val="left"/>
              <w:rPr>
                <w:lang w:eastAsia="en-US"/>
              </w:rPr>
            </w:pPr>
          </w:p>
        </w:tc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93" w:rsidRPr="00282BBF" w:rsidRDefault="00893A93" w:rsidP="00893A93">
            <w:pPr>
              <w:jc w:val="left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93" w:rsidRPr="00282BBF" w:rsidRDefault="00893A93" w:rsidP="00893A9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282BBF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4</w:t>
            </w:r>
            <w:r w:rsidR="00667CEC" w:rsidRPr="00282BBF">
              <w:rPr>
                <w:sz w:val="22"/>
                <w:szCs w:val="22"/>
                <w:lang w:eastAsia="en-US"/>
              </w:rPr>
              <w:t>1944</w:t>
            </w:r>
            <w:r w:rsidR="00282BBF" w:rsidRPr="00282BBF">
              <w:rPr>
                <w:sz w:val="22"/>
                <w:szCs w:val="22"/>
                <w:lang w:eastAsia="en-US"/>
              </w:rPr>
              <w:t>5</w:t>
            </w:r>
            <w:r w:rsidRPr="00282BBF">
              <w:rPr>
                <w:sz w:val="22"/>
                <w:szCs w:val="22"/>
                <w:lang w:eastAsia="en-US"/>
              </w:rPr>
              <w:t>,</w:t>
            </w:r>
            <w:r w:rsidR="00282BBF" w:rsidRPr="00282BB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893A93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100553,2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282BBF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3089</w:t>
            </w:r>
            <w:r w:rsidR="00282BBF" w:rsidRPr="00282BBF">
              <w:rPr>
                <w:sz w:val="22"/>
                <w:szCs w:val="22"/>
                <w:lang w:eastAsia="en-US"/>
              </w:rPr>
              <w:t>2</w:t>
            </w:r>
            <w:r w:rsidRPr="00282BBF">
              <w:rPr>
                <w:sz w:val="22"/>
                <w:szCs w:val="22"/>
                <w:lang w:eastAsia="en-US"/>
              </w:rPr>
              <w:t>,</w:t>
            </w:r>
            <w:r w:rsidR="00282BBF" w:rsidRPr="00282BBF">
              <w:rPr>
                <w:sz w:val="22"/>
                <w:szCs w:val="22"/>
                <w:lang w:eastAsia="en-US"/>
              </w:rPr>
              <w:t>3</w:t>
            </w:r>
            <w:r w:rsidR="0009646D">
              <w:rPr>
                <w:sz w:val="22"/>
                <w:szCs w:val="22"/>
                <w:lang w:eastAsia="en-US"/>
              </w:rPr>
              <w:t xml:space="preserve"> </w:t>
            </w:r>
            <w:r w:rsidR="0009646D" w:rsidRPr="00FD37FC">
              <w:rPr>
                <w:lang w:eastAsia="en-US"/>
              </w:rPr>
              <w:t xml:space="preserve"> ˂*˃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893A93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103500,0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893A93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94500,0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3" w:rsidRPr="00282BBF" w:rsidRDefault="00893A93" w:rsidP="00893A93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90000,0»;</w:t>
            </w:r>
          </w:p>
        </w:tc>
      </w:tr>
    </w:tbl>
    <w:p w:rsidR="009861E3" w:rsidRPr="00282BBF" w:rsidRDefault="009861E3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BBF">
        <w:rPr>
          <w:sz w:val="28"/>
          <w:szCs w:val="28"/>
        </w:rPr>
        <w:t>строку:</w:t>
      </w:r>
    </w:p>
    <w:tbl>
      <w:tblPr>
        <w:tblpPr w:leftFromText="180" w:rightFromText="180" w:vertAnchor="text" w:tblpX="-34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423"/>
        <w:gridCol w:w="2384"/>
        <w:gridCol w:w="1279"/>
        <w:gridCol w:w="1157"/>
        <w:gridCol w:w="1134"/>
        <w:gridCol w:w="1134"/>
        <w:gridCol w:w="1134"/>
        <w:gridCol w:w="1275"/>
      </w:tblGrid>
      <w:tr w:rsidR="00A176FC" w:rsidRPr="00282BBF" w:rsidTr="00A176FC">
        <w:trPr>
          <w:trHeight w:val="134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6FC" w:rsidRPr="00282BBF" w:rsidRDefault="00A176FC" w:rsidP="005C67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«1.1.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6FC" w:rsidRPr="00282BBF" w:rsidRDefault="00A176FC" w:rsidP="005C67C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Основное мероприятие 1 «Поддержка проектов развития промышленности, развитие инфраструктуры и поддержка инвестиционных проектов»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FC" w:rsidRPr="00282BBF" w:rsidRDefault="00A176FC" w:rsidP="005C67C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C" w:rsidRPr="00282BBF" w:rsidRDefault="00A176FC" w:rsidP="00C24F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548659,8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C" w:rsidRPr="00282BBF" w:rsidRDefault="00A176FC" w:rsidP="00A176FC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</w:t>
            </w:r>
            <w:r w:rsidR="00C24F6D" w:rsidRPr="00282BBF">
              <w:rPr>
                <w:sz w:val="22"/>
                <w:szCs w:val="22"/>
                <w:lang w:eastAsia="en-US"/>
              </w:rPr>
              <w:t>10</w:t>
            </w:r>
            <w:r w:rsidRPr="00282BBF">
              <w:rPr>
                <w:sz w:val="22"/>
                <w:szCs w:val="22"/>
                <w:lang w:eastAsia="en-US"/>
              </w:rPr>
              <w:t>659,8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C" w:rsidRPr="00282BBF" w:rsidRDefault="00A176FC" w:rsidP="00C24F6D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C" w:rsidRPr="00282BBF" w:rsidRDefault="00A176FC" w:rsidP="00A176F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</w:t>
            </w:r>
            <w:r w:rsidR="00C24F6D" w:rsidRPr="00282BBF">
              <w:rPr>
                <w:sz w:val="22"/>
                <w:szCs w:val="22"/>
                <w:lang w:eastAsia="en-US"/>
              </w:rPr>
              <w:t>17</w:t>
            </w:r>
            <w:r w:rsidRPr="00282BBF">
              <w:rPr>
                <w:sz w:val="22"/>
                <w:szCs w:val="22"/>
                <w:lang w:eastAsia="en-US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C" w:rsidRPr="00282BBF" w:rsidRDefault="00A176FC" w:rsidP="00C24F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107000,0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C" w:rsidRPr="00282BBF" w:rsidRDefault="00A176FC" w:rsidP="00C24F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102000,0</w:t>
            </w:r>
          </w:p>
        </w:tc>
      </w:tr>
      <w:tr w:rsidR="00A176FC" w:rsidRPr="00282BBF" w:rsidTr="00A176FC">
        <w:trPr>
          <w:trHeight w:val="134"/>
          <w:tblHeader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6FC" w:rsidRPr="00282BBF" w:rsidRDefault="00A176FC" w:rsidP="005C67C9">
            <w:pPr>
              <w:jc w:val="left"/>
              <w:rPr>
                <w:lang w:eastAsia="en-US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6FC" w:rsidRPr="00282BBF" w:rsidRDefault="00A176FC" w:rsidP="005C67C9">
            <w:pPr>
              <w:jc w:val="left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FC" w:rsidRPr="00282BBF" w:rsidRDefault="00A176FC" w:rsidP="005C67C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C" w:rsidRPr="00282BBF" w:rsidRDefault="00A176FC" w:rsidP="00C24F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61106,6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C" w:rsidRPr="00282BBF" w:rsidRDefault="00A176FC" w:rsidP="00C24F6D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C" w:rsidRPr="00282BBF" w:rsidRDefault="00A176FC" w:rsidP="00C24F6D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C" w:rsidRPr="00282BBF" w:rsidRDefault="00A176FC" w:rsidP="00C24F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C" w:rsidRPr="00282BBF" w:rsidRDefault="00A176FC" w:rsidP="00C24F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C" w:rsidRPr="00282BBF" w:rsidRDefault="00A176FC" w:rsidP="00C24F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12000,0</w:t>
            </w:r>
          </w:p>
        </w:tc>
      </w:tr>
      <w:tr w:rsidR="00A176FC" w:rsidRPr="00282BBF" w:rsidTr="00A176FC">
        <w:trPr>
          <w:trHeight w:val="597"/>
          <w:tblHeader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6FC" w:rsidRPr="00282BBF" w:rsidRDefault="00A176FC" w:rsidP="005C67C9">
            <w:pPr>
              <w:jc w:val="left"/>
              <w:rPr>
                <w:lang w:eastAsia="en-US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6FC" w:rsidRPr="00282BBF" w:rsidRDefault="00A176FC" w:rsidP="005C67C9">
            <w:pPr>
              <w:jc w:val="left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FC" w:rsidRPr="00282BBF" w:rsidRDefault="00A176FC" w:rsidP="005C67C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C" w:rsidRPr="00282BBF" w:rsidRDefault="00A176FC" w:rsidP="00A176FC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487553,2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C" w:rsidRPr="00282BBF" w:rsidRDefault="00A176FC" w:rsidP="00A176FC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100553,2</w:t>
            </w:r>
          </w:p>
          <w:p w:rsidR="00A176FC" w:rsidRPr="00282BBF" w:rsidRDefault="00A176FC" w:rsidP="00A176F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C" w:rsidRPr="00282BBF" w:rsidRDefault="00A176FC" w:rsidP="00C24F6D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99000,0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C" w:rsidRPr="00282BBF" w:rsidRDefault="00A176FC" w:rsidP="00C24F6D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103500,0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C" w:rsidRPr="00282BBF" w:rsidRDefault="00A176FC" w:rsidP="00C24F6D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94500,0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C" w:rsidRPr="00282BBF" w:rsidRDefault="00A176FC" w:rsidP="00C24F6D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90000,0»;</w:t>
            </w:r>
          </w:p>
        </w:tc>
      </w:tr>
    </w:tbl>
    <w:p w:rsidR="0095408C" w:rsidRPr="00282BBF" w:rsidRDefault="0095408C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BBF">
        <w:rPr>
          <w:sz w:val="28"/>
          <w:szCs w:val="28"/>
        </w:rPr>
        <w:t>заменить строкой:</w:t>
      </w:r>
    </w:p>
    <w:tbl>
      <w:tblPr>
        <w:tblpPr w:leftFromText="180" w:rightFromText="180" w:vertAnchor="text" w:tblpX="-34" w:tblpY="1"/>
        <w:tblOverlap w:val="never"/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401"/>
        <w:gridCol w:w="2384"/>
        <w:gridCol w:w="1279"/>
        <w:gridCol w:w="1136"/>
        <w:gridCol w:w="1134"/>
        <w:gridCol w:w="1136"/>
        <w:gridCol w:w="1136"/>
        <w:gridCol w:w="1283"/>
      </w:tblGrid>
      <w:tr w:rsidR="0095408C" w:rsidRPr="00282BBF" w:rsidTr="00E33CAB">
        <w:trPr>
          <w:trHeight w:val="134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8C" w:rsidRPr="00282BBF" w:rsidRDefault="00E33CAB" w:rsidP="00120D8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«</w:t>
            </w:r>
            <w:r w:rsidR="0095408C" w:rsidRPr="00282BBF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08C" w:rsidRPr="00282BBF" w:rsidRDefault="0095408C" w:rsidP="00120D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Основное мероприятие 1 «Поддержка проектов развития промышленности, развитие инфраструктуры и поддержка инвестиционных проектов»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8C" w:rsidRPr="00282BBF" w:rsidRDefault="0095408C" w:rsidP="00120D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282BBF" w:rsidRDefault="00282BBF" w:rsidP="00A176F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lang w:eastAsia="en-US"/>
              </w:rPr>
              <w:t>481052,1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282BBF" w:rsidRDefault="0095408C" w:rsidP="00C24F6D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</w:t>
            </w:r>
            <w:r w:rsidR="001F3CDB" w:rsidRPr="00282BBF">
              <w:rPr>
                <w:sz w:val="22"/>
                <w:szCs w:val="22"/>
                <w:lang w:eastAsia="en-US"/>
              </w:rPr>
              <w:t>1</w:t>
            </w:r>
            <w:r w:rsidRPr="00282BBF">
              <w:rPr>
                <w:sz w:val="22"/>
                <w:szCs w:val="22"/>
                <w:lang w:eastAsia="en-US"/>
              </w:rPr>
              <w:t>0</w:t>
            </w:r>
            <w:r w:rsidR="001F3CDB" w:rsidRPr="00282BBF">
              <w:rPr>
                <w:sz w:val="22"/>
                <w:szCs w:val="22"/>
                <w:lang w:eastAsia="en-US"/>
              </w:rPr>
              <w:t>659,8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282BBF" w:rsidRDefault="00282BBF" w:rsidP="00A176FC">
            <w:pPr>
              <w:rPr>
                <w:lang w:eastAsia="en-US"/>
              </w:rPr>
            </w:pPr>
            <w:r w:rsidRPr="00282BBF">
              <w:rPr>
                <w:lang w:eastAsia="en-US"/>
              </w:rPr>
              <w:t>43892,3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282BBF" w:rsidRDefault="0095408C" w:rsidP="00C24F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117000,0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282BBF" w:rsidRDefault="0095408C" w:rsidP="00C24F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107</w:t>
            </w:r>
            <w:r w:rsidR="00C24F6D" w:rsidRPr="00282BBF">
              <w:rPr>
                <w:sz w:val="22"/>
                <w:szCs w:val="22"/>
                <w:lang w:eastAsia="en-US"/>
              </w:rPr>
              <w:t>5</w:t>
            </w:r>
            <w:r w:rsidRPr="00282BBF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282BBF" w:rsidRDefault="0095408C" w:rsidP="00C24F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102000,0</w:t>
            </w:r>
          </w:p>
        </w:tc>
      </w:tr>
      <w:tr w:rsidR="0095408C" w:rsidRPr="00282BBF" w:rsidTr="00E33CAB">
        <w:trPr>
          <w:trHeight w:val="134"/>
          <w:tblHeader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08C" w:rsidRPr="00282BBF" w:rsidRDefault="0095408C" w:rsidP="00120D81">
            <w:pPr>
              <w:jc w:val="left"/>
              <w:rPr>
                <w:lang w:eastAsia="en-US"/>
              </w:rPr>
            </w:pPr>
          </w:p>
        </w:tc>
        <w:tc>
          <w:tcPr>
            <w:tcW w:w="4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08C" w:rsidRPr="00282BBF" w:rsidRDefault="0095408C" w:rsidP="00120D81">
            <w:pPr>
              <w:jc w:val="left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8C" w:rsidRPr="00282BBF" w:rsidRDefault="0095408C" w:rsidP="00120D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282BBF" w:rsidRDefault="0095408C" w:rsidP="00C24F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61</w:t>
            </w:r>
            <w:r w:rsidR="00C24F6D" w:rsidRPr="00282BBF">
              <w:rPr>
                <w:sz w:val="22"/>
                <w:szCs w:val="22"/>
                <w:lang w:eastAsia="en-US"/>
              </w:rPr>
              <w:t>6</w:t>
            </w:r>
            <w:r w:rsidRPr="00282BBF">
              <w:rPr>
                <w:sz w:val="22"/>
                <w:szCs w:val="22"/>
                <w:lang w:eastAsia="en-US"/>
              </w:rPr>
              <w:t>0</w:t>
            </w:r>
            <w:r w:rsidR="00891ED7" w:rsidRPr="00282BBF">
              <w:rPr>
                <w:sz w:val="22"/>
                <w:szCs w:val="22"/>
                <w:lang w:eastAsia="en-US"/>
              </w:rPr>
              <w:t>6</w:t>
            </w:r>
            <w:r w:rsidRPr="00282BBF">
              <w:rPr>
                <w:sz w:val="22"/>
                <w:szCs w:val="22"/>
                <w:lang w:eastAsia="en-US"/>
              </w:rPr>
              <w:t>,</w:t>
            </w:r>
            <w:r w:rsidR="00891ED7" w:rsidRPr="00282BB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282BBF" w:rsidRDefault="0095408C" w:rsidP="00C24F6D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10</w:t>
            </w:r>
            <w:r w:rsidR="001F3CDB" w:rsidRPr="00282BBF">
              <w:rPr>
                <w:sz w:val="22"/>
                <w:szCs w:val="22"/>
                <w:lang w:eastAsia="en-US"/>
              </w:rPr>
              <w:t>1</w:t>
            </w:r>
            <w:r w:rsidRPr="00282BBF">
              <w:rPr>
                <w:sz w:val="22"/>
                <w:szCs w:val="22"/>
                <w:lang w:eastAsia="en-US"/>
              </w:rPr>
              <w:t>0</w:t>
            </w:r>
            <w:r w:rsidR="001F3CDB" w:rsidRPr="00282BBF">
              <w:rPr>
                <w:sz w:val="22"/>
                <w:szCs w:val="22"/>
                <w:lang w:eastAsia="en-US"/>
              </w:rPr>
              <w:t>6</w:t>
            </w:r>
            <w:r w:rsidRPr="00282BBF">
              <w:rPr>
                <w:sz w:val="22"/>
                <w:szCs w:val="22"/>
                <w:lang w:eastAsia="en-US"/>
              </w:rPr>
              <w:t>,</w:t>
            </w:r>
            <w:r w:rsidR="001F3CDB" w:rsidRPr="00282BB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282BBF" w:rsidRDefault="0095408C" w:rsidP="00C24F6D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13000,0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282BBF" w:rsidRDefault="0095408C" w:rsidP="00C24F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13</w:t>
            </w:r>
            <w:r w:rsidR="00C24F6D" w:rsidRPr="00282BBF">
              <w:rPr>
                <w:sz w:val="22"/>
                <w:szCs w:val="22"/>
                <w:lang w:eastAsia="en-US"/>
              </w:rPr>
              <w:t>5</w:t>
            </w:r>
            <w:r w:rsidRPr="00282BBF">
              <w:rPr>
                <w:sz w:val="22"/>
                <w:szCs w:val="22"/>
                <w:lang w:eastAsia="en-US"/>
              </w:rPr>
              <w:t>0</w:t>
            </w:r>
            <w:r w:rsidR="00C24F6D" w:rsidRPr="00282BBF">
              <w:rPr>
                <w:sz w:val="22"/>
                <w:szCs w:val="22"/>
                <w:lang w:eastAsia="en-US"/>
              </w:rPr>
              <w:t>0</w:t>
            </w:r>
            <w:r w:rsidRPr="00282BBF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282BBF" w:rsidRDefault="0095408C" w:rsidP="00C24F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</w:t>
            </w:r>
            <w:r w:rsidR="00C24F6D" w:rsidRPr="00282BBF">
              <w:rPr>
                <w:sz w:val="22"/>
                <w:szCs w:val="22"/>
                <w:lang w:eastAsia="en-US"/>
              </w:rPr>
              <w:t>30</w:t>
            </w:r>
            <w:r w:rsidRPr="00282BBF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282BBF" w:rsidRDefault="0095408C" w:rsidP="00A176F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12 000,0</w:t>
            </w:r>
          </w:p>
        </w:tc>
      </w:tr>
      <w:tr w:rsidR="0095408C" w:rsidRPr="00282BBF" w:rsidTr="00E33CAB">
        <w:trPr>
          <w:trHeight w:val="597"/>
          <w:tblHeader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08C" w:rsidRPr="00282BBF" w:rsidRDefault="0095408C" w:rsidP="00120D81">
            <w:pPr>
              <w:jc w:val="left"/>
              <w:rPr>
                <w:lang w:eastAsia="en-US"/>
              </w:rPr>
            </w:pPr>
          </w:p>
        </w:tc>
        <w:tc>
          <w:tcPr>
            <w:tcW w:w="4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08C" w:rsidRPr="00282BBF" w:rsidRDefault="0095408C" w:rsidP="00120D81">
            <w:pPr>
              <w:jc w:val="left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8C" w:rsidRPr="00282BBF" w:rsidRDefault="0095408C" w:rsidP="00120D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282BBF" w:rsidRDefault="00C24F6D" w:rsidP="00282BBF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41944</w:t>
            </w:r>
            <w:r w:rsidR="00282BBF" w:rsidRPr="00282BBF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282BBF" w:rsidRDefault="001F3CDB" w:rsidP="00A176FC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100</w:t>
            </w:r>
            <w:r w:rsidR="00891ED7" w:rsidRPr="00282BBF">
              <w:rPr>
                <w:sz w:val="22"/>
                <w:szCs w:val="22"/>
                <w:lang w:eastAsia="en-US"/>
              </w:rPr>
              <w:t>553,2</w:t>
            </w:r>
          </w:p>
          <w:p w:rsidR="0095408C" w:rsidRPr="00282BBF" w:rsidRDefault="0095408C" w:rsidP="00A176F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282BBF" w:rsidRDefault="00C24F6D" w:rsidP="00282BBF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3089</w:t>
            </w:r>
            <w:r w:rsidR="00282BBF" w:rsidRPr="00282BBF">
              <w:rPr>
                <w:sz w:val="22"/>
                <w:szCs w:val="22"/>
                <w:lang w:eastAsia="en-US"/>
              </w:rPr>
              <w:t>2,3</w:t>
            </w:r>
            <w:r w:rsidR="0009646D">
              <w:rPr>
                <w:sz w:val="22"/>
                <w:szCs w:val="22"/>
                <w:lang w:eastAsia="en-US"/>
              </w:rPr>
              <w:t xml:space="preserve"> </w:t>
            </w:r>
            <w:r w:rsidR="0009646D" w:rsidRPr="00FD37FC">
              <w:rPr>
                <w:lang w:eastAsia="en-US"/>
              </w:rPr>
              <w:t xml:space="preserve"> ˂*˃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282BBF" w:rsidRDefault="0095408C" w:rsidP="00C24F6D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103500,0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282BBF" w:rsidRDefault="0095408C" w:rsidP="00C24F6D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94500,0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C" w:rsidRPr="00282BBF" w:rsidRDefault="0095408C" w:rsidP="00A176FC">
            <w:pPr>
              <w:rPr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9</w:t>
            </w:r>
            <w:r w:rsidR="00C24F6D" w:rsidRPr="00282BBF">
              <w:rPr>
                <w:sz w:val="22"/>
                <w:szCs w:val="22"/>
                <w:lang w:eastAsia="en-US"/>
              </w:rPr>
              <w:t>0</w:t>
            </w:r>
            <w:r w:rsidRPr="00282BBF">
              <w:rPr>
                <w:sz w:val="22"/>
                <w:szCs w:val="22"/>
                <w:lang w:eastAsia="en-US"/>
              </w:rPr>
              <w:t>000,0</w:t>
            </w:r>
            <w:r w:rsidR="00E33CAB" w:rsidRPr="00282BBF">
              <w:rPr>
                <w:sz w:val="22"/>
                <w:szCs w:val="22"/>
                <w:lang w:eastAsia="en-US"/>
              </w:rPr>
              <w:t>»;</w:t>
            </w:r>
          </w:p>
        </w:tc>
      </w:tr>
    </w:tbl>
    <w:p w:rsidR="0095408C" w:rsidRPr="00282BBF" w:rsidRDefault="007A52FE" w:rsidP="00EE54F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82BBF">
        <w:rPr>
          <w:sz w:val="28"/>
          <w:szCs w:val="28"/>
          <w:lang w:eastAsia="en-US"/>
        </w:rPr>
        <w:t>строку</w:t>
      </w:r>
      <w:r w:rsidR="00891ED7" w:rsidRPr="00282BBF">
        <w:rPr>
          <w:sz w:val="28"/>
          <w:szCs w:val="28"/>
          <w:lang w:eastAsia="en-US"/>
        </w:rPr>
        <w:t>:</w:t>
      </w:r>
    </w:p>
    <w:tbl>
      <w:tblPr>
        <w:tblpPr w:leftFromText="180" w:rightFromText="180" w:vertAnchor="text" w:tblpX="-34" w:tblpY="1"/>
        <w:tblOverlap w:val="never"/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401"/>
        <w:gridCol w:w="2384"/>
        <w:gridCol w:w="1279"/>
        <w:gridCol w:w="1136"/>
        <w:gridCol w:w="1134"/>
        <w:gridCol w:w="1136"/>
        <w:gridCol w:w="1136"/>
        <w:gridCol w:w="1283"/>
      </w:tblGrid>
      <w:tr w:rsidR="007A52FE" w:rsidRPr="00282BBF" w:rsidTr="00891ED7">
        <w:trPr>
          <w:trHeight w:val="136"/>
          <w:tblHeader/>
        </w:trPr>
        <w:tc>
          <w:tcPr>
            <w:tcW w:w="817" w:type="dxa"/>
            <w:vMerge w:val="restart"/>
          </w:tcPr>
          <w:p w:rsidR="007A52FE" w:rsidRPr="00282BBF" w:rsidRDefault="007A52FE" w:rsidP="007A52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«1.1.2</w:t>
            </w:r>
          </w:p>
        </w:tc>
        <w:tc>
          <w:tcPr>
            <w:tcW w:w="4401" w:type="dxa"/>
            <w:vMerge w:val="restart"/>
          </w:tcPr>
          <w:p w:rsidR="007A52FE" w:rsidRPr="00282BBF" w:rsidRDefault="007A52FE" w:rsidP="007A52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создания (капитализации) и (или) деятельности (</w:t>
            </w:r>
            <w:proofErr w:type="spellStart"/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докапитализации</w:t>
            </w:r>
            <w:proofErr w:type="spellEnd"/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) регионального фонда развития промышленности</w:t>
            </w:r>
          </w:p>
        </w:tc>
        <w:tc>
          <w:tcPr>
            <w:tcW w:w="2384" w:type="dxa"/>
          </w:tcPr>
          <w:p w:rsidR="007A52FE" w:rsidRPr="00282BBF" w:rsidRDefault="007A52FE" w:rsidP="005C67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9" w:type="dxa"/>
          </w:tcPr>
          <w:p w:rsidR="007A52FE" w:rsidRPr="00282BBF" w:rsidRDefault="007A52FE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500000,0</w:t>
            </w:r>
          </w:p>
        </w:tc>
        <w:tc>
          <w:tcPr>
            <w:tcW w:w="1136" w:type="dxa"/>
          </w:tcPr>
          <w:p w:rsidR="007A52FE" w:rsidRPr="00282BBF" w:rsidRDefault="007A52FE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100000,0</w:t>
            </w:r>
          </w:p>
        </w:tc>
        <w:tc>
          <w:tcPr>
            <w:tcW w:w="1134" w:type="dxa"/>
          </w:tcPr>
          <w:p w:rsidR="007A52FE" w:rsidRPr="00282BBF" w:rsidRDefault="007A52FE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100000,0</w:t>
            </w:r>
          </w:p>
        </w:tc>
        <w:tc>
          <w:tcPr>
            <w:tcW w:w="1136" w:type="dxa"/>
          </w:tcPr>
          <w:p w:rsidR="007A52FE" w:rsidRPr="00282BBF" w:rsidRDefault="007A52FE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100000,0</w:t>
            </w:r>
          </w:p>
        </w:tc>
        <w:tc>
          <w:tcPr>
            <w:tcW w:w="1136" w:type="dxa"/>
          </w:tcPr>
          <w:p w:rsidR="007A52FE" w:rsidRPr="00282BBF" w:rsidRDefault="007A52FE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100000,0</w:t>
            </w:r>
          </w:p>
        </w:tc>
        <w:tc>
          <w:tcPr>
            <w:tcW w:w="1283" w:type="dxa"/>
          </w:tcPr>
          <w:p w:rsidR="007A52FE" w:rsidRPr="00282BBF" w:rsidRDefault="007A52FE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100000,0</w:t>
            </w:r>
          </w:p>
        </w:tc>
      </w:tr>
      <w:tr w:rsidR="007A52FE" w:rsidRPr="00282BBF" w:rsidTr="006919D1">
        <w:trPr>
          <w:trHeight w:val="263"/>
          <w:tblHeader/>
        </w:trPr>
        <w:tc>
          <w:tcPr>
            <w:tcW w:w="817" w:type="dxa"/>
            <w:vMerge/>
          </w:tcPr>
          <w:p w:rsidR="007A52FE" w:rsidRPr="00282BBF" w:rsidRDefault="007A52FE" w:rsidP="007A52F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1" w:type="dxa"/>
            <w:vMerge/>
          </w:tcPr>
          <w:p w:rsidR="007A52FE" w:rsidRPr="00282BBF" w:rsidRDefault="007A52FE" w:rsidP="007A52F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</w:tcPr>
          <w:p w:rsidR="007A52FE" w:rsidRPr="00282BBF" w:rsidRDefault="007A52FE" w:rsidP="007A52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9" w:type="dxa"/>
          </w:tcPr>
          <w:p w:rsidR="007A52FE" w:rsidRPr="00282BBF" w:rsidRDefault="007A52FE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50000,0</w:t>
            </w:r>
          </w:p>
        </w:tc>
        <w:tc>
          <w:tcPr>
            <w:tcW w:w="1136" w:type="dxa"/>
          </w:tcPr>
          <w:p w:rsidR="007A52FE" w:rsidRPr="00282BBF" w:rsidRDefault="007A52FE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10000,0</w:t>
            </w:r>
          </w:p>
        </w:tc>
        <w:tc>
          <w:tcPr>
            <w:tcW w:w="1134" w:type="dxa"/>
          </w:tcPr>
          <w:p w:rsidR="007A52FE" w:rsidRPr="00282BBF" w:rsidRDefault="007A52FE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10000,0</w:t>
            </w:r>
          </w:p>
        </w:tc>
        <w:tc>
          <w:tcPr>
            <w:tcW w:w="1136" w:type="dxa"/>
          </w:tcPr>
          <w:p w:rsidR="007A52FE" w:rsidRPr="00282BBF" w:rsidRDefault="007A52FE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10000,0</w:t>
            </w:r>
          </w:p>
        </w:tc>
        <w:tc>
          <w:tcPr>
            <w:tcW w:w="1136" w:type="dxa"/>
          </w:tcPr>
          <w:p w:rsidR="007A52FE" w:rsidRPr="00282BBF" w:rsidRDefault="007A52FE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10000,0</w:t>
            </w:r>
          </w:p>
        </w:tc>
        <w:tc>
          <w:tcPr>
            <w:tcW w:w="1283" w:type="dxa"/>
          </w:tcPr>
          <w:p w:rsidR="007A52FE" w:rsidRPr="00282BBF" w:rsidRDefault="007A52FE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10000,0</w:t>
            </w:r>
          </w:p>
        </w:tc>
      </w:tr>
      <w:tr w:rsidR="007A52FE" w:rsidRPr="00282BBF" w:rsidTr="006919D1">
        <w:trPr>
          <w:trHeight w:val="305"/>
          <w:tblHeader/>
        </w:trPr>
        <w:tc>
          <w:tcPr>
            <w:tcW w:w="817" w:type="dxa"/>
            <w:vMerge/>
          </w:tcPr>
          <w:p w:rsidR="007A52FE" w:rsidRPr="00282BBF" w:rsidRDefault="007A52FE" w:rsidP="007A52F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1" w:type="dxa"/>
            <w:vMerge/>
          </w:tcPr>
          <w:p w:rsidR="007A52FE" w:rsidRPr="00282BBF" w:rsidRDefault="007A52FE" w:rsidP="007A52F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</w:tcPr>
          <w:p w:rsidR="007A52FE" w:rsidRPr="00282BBF" w:rsidRDefault="007A52FE" w:rsidP="007A52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</w:tcPr>
          <w:p w:rsidR="007A52FE" w:rsidRPr="00282BBF" w:rsidRDefault="007A52FE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450000,0</w:t>
            </w:r>
          </w:p>
        </w:tc>
        <w:tc>
          <w:tcPr>
            <w:tcW w:w="1136" w:type="dxa"/>
          </w:tcPr>
          <w:p w:rsidR="007A52FE" w:rsidRPr="00282BBF" w:rsidRDefault="007A52FE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90000,0</w:t>
            </w:r>
          </w:p>
        </w:tc>
        <w:tc>
          <w:tcPr>
            <w:tcW w:w="1134" w:type="dxa"/>
          </w:tcPr>
          <w:p w:rsidR="007A52FE" w:rsidRPr="00282BBF" w:rsidRDefault="007A52FE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90000,0</w:t>
            </w:r>
          </w:p>
        </w:tc>
        <w:tc>
          <w:tcPr>
            <w:tcW w:w="1136" w:type="dxa"/>
          </w:tcPr>
          <w:p w:rsidR="007A52FE" w:rsidRPr="00282BBF" w:rsidRDefault="007A52FE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90000,0</w:t>
            </w:r>
          </w:p>
        </w:tc>
        <w:tc>
          <w:tcPr>
            <w:tcW w:w="1136" w:type="dxa"/>
          </w:tcPr>
          <w:p w:rsidR="007A52FE" w:rsidRPr="00282BBF" w:rsidRDefault="007A52FE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90000,0</w:t>
            </w:r>
          </w:p>
        </w:tc>
        <w:tc>
          <w:tcPr>
            <w:tcW w:w="1283" w:type="dxa"/>
          </w:tcPr>
          <w:p w:rsidR="007A52FE" w:rsidRPr="00282BBF" w:rsidRDefault="007A52FE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90000,0</w:t>
            </w:r>
            <w:r w:rsidR="005C67C9" w:rsidRPr="00282BBF">
              <w:rPr>
                <w:sz w:val="22"/>
                <w:szCs w:val="22"/>
              </w:rPr>
              <w:t>»</w:t>
            </w:r>
          </w:p>
        </w:tc>
      </w:tr>
    </w:tbl>
    <w:p w:rsidR="009861E3" w:rsidRPr="00282BBF" w:rsidRDefault="007A52FE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BBF">
        <w:rPr>
          <w:sz w:val="28"/>
          <w:szCs w:val="28"/>
        </w:rPr>
        <w:t>заменить строкой:</w:t>
      </w:r>
    </w:p>
    <w:tbl>
      <w:tblPr>
        <w:tblpPr w:leftFromText="180" w:rightFromText="180" w:vertAnchor="text" w:tblpX="-34" w:tblpY="1"/>
        <w:tblOverlap w:val="never"/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401"/>
        <w:gridCol w:w="2384"/>
        <w:gridCol w:w="1279"/>
        <w:gridCol w:w="1136"/>
        <w:gridCol w:w="1134"/>
        <w:gridCol w:w="1136"/>
        <w:gridCol w:w="1136"/>
        <w:gridCol w:w="1283"/>
      </w:tblGrid>
      <w:tr w:rsidR="005C67C9" w:rsidRPr="00282BBF" w:rsidTr="006919D1">
        <w:trPr>
          <w:trHeight w:val="136"/>
          <w:tblHeader/>
        </w:trPr>
        <w:tc>
          <w:tcPr>
            <w:tcW w:w="817" w:type="dxa"/>
            <w:vMerge w:val="restart"/>
          </w:tcPr>
          <w:p w:rsidR="005C67C9" w:rsidRPr="00282BBF" w:rsidRDefault="005C67C9" w:rsidP="005C67C9">
            <w:pPr>
              <w:spacing w:line="720" w:lineRule="auto"/>
              <w:jc w:val="left"/>
              <w:rPr>
                <w:lang w:eastAsia="en-US"/>
              </w:rPr>
            </w:pPr>
            <w:r w:rsidRPr="00282BBF">
              <w:rPr>
                <w:sz w:val="22"/>
                <w:szCs w:val="22"/>
              </w:rPr>
              <w:t>«1.1.2</w:t>
            </w:r>
          </w:p>
        </w:tc>
        <w:tc>
          <w:tcPr>
            <w:tcW w:w="4401" w:type="dxa"/>
            <w:vMerge w:val="restart"/>
          </w:tcPr>
          <w:p w:rsidR="005C67C9" w:rsidRPr="00282BBF" w:rsidRDefault="005C67C9" w:rsidP="005C67C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82BBF">
              <w:rPr>
                <w:sz w:val="22"/>
                <w:szCs w:val="22"/>
              </w:rPr>
              <w:t>Финансовое обеспечение создания (капитализации) и (или) деятельности (</w:t>
            </w:r>
            <w:proofErr w:type="spellStart"/>
            <w:r w:rsidRPr="00282BBF">
              <w:rPr>
                <w:sz w:val="22"/>
                <w:szCs w:val="22"/>
              </w:rPr>
              <w:t>докапитализации</w:t>
            </w:r>
            <w:proofErr w:type="spellEnd"/>
            <w:r w:rsidRPr="00282BBF">
              <w:rPr>
                <w:sz w:val="22"/>
                <w:szCs w:val="22"/>
              </w:rPr>
              <w:t>) регионального фонда развития промышленности</w:t>
            </w:r>
          </w:p>
        </w:tc>
        <w:tc>
          <w:tcPr>
            <w:tcW w:w="2384" w:type="dxa"/>
          </w:tcPr>
          <w:p w:rsidR="005C67C9" w:rsidRPr="00282BBF" w:rsidRDefault="005C67C9" w:rsidP="005C67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9" w:type="dxa"/>
          </w:tcPr>
          <w:p w:rsidR="005C67C9" w:rsidRPr="00282BBF" w:rsidRDefault="0089131D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439988,1</w:t>
            </w:r>
          </w:p>
        </w:tc>
        <w:tc>
          <w:tcPr>
            <w:tcW w:w="1136" w:type="dxa"/>
          </w:tcPr>
          <w:p w:rsidR="005C67C9" w:rsidRPr="00282BBF" w:rsidRDefault="005C67C9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100000,0</w:t>
            </w:r>
          </w:p>
        </w:tc>
        <w:tc>
          <w:tcPr>
            <w:tcW w:w="1134" w:type="dxa"/>
          </w:tcPr>
          <w:p w:rsidR="005C67C9" w:rsidRPr="00282BBF" w:rsidRDefault="001E30B1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39988,1</w:t>
            </w:r>
          </w:p>
        </w:tc>
        <w:tc>
          <w:tcPr>
            <w:tcW w:w="1136" w:type="dxa"/>
          </w:tcPr>
          <w:p w:rsidR="005C67C9" w:rsidRPr="00282BBF" w:rsidRDefault="005C67C9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100000,0</w:t>
            </w:r>
          </w:p>
        </w:tc>
        <w:tc>
          <w:tcPr>
            <w:tcW w:w="1136" w:type="dxa"/>
          </w:tcPr>
          <w:p w:rsidR="005C67C9" w:rsidRPr="00282BBF" w:rsidRDefault="005C67C9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100000,0</w:t>
            </w:r>
          </w:p>
        </w:tc>
        <w:tc>
          <w:tcPr>
            <w:tcW w:w="1283" w:type="dxa"/>
          </w:tcPr>
          <w:p w:rsidR="005C67C9" w:rsidRPr="00282BBF" w:rsidRDefault="005C67C9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100000,0</w:t>
            </w:r>
          </w:p>
        </w:tc>
      </w:tr>
      <w:tr w:rsidR="005C67C9" w:rsidRPr="00282BBF" w:rsidTr="006919D1">
        <w:trPr>
          <w:trHeight w:val="263"/>
          <w:tblHeader/>
        </w:trPr>
        <w:tc>
          <w:tcPr>
            <w:tcW w:w="817" w:type="dxa"/>
            <w:vMerge/>
            <w:vAlign w:val="center"/>
          </w:tcPr>
          <w:p w:rsidR="005C67C9" w:rsidRPr="00282BBF" w:rsidRDefault="005C67C9" w:rsidP="005C67C9">
            <w:pPr>
              <w:jc w:val="left"/>
              <w:rPr>
                <w:lang w:eastAsia="en-US"/>
              </w:rPr>
            </w:pPr>
          </w:p>
        </w:tc>
        <w:tc>
          <w:tcPr>
            <w:tcW w:w="4401" w:type="dxa"/>
            <w:vMerge/>
            <w:vAlign w:val="center"/>
          </w:tcPr>
          <w:p w:rsidR="005C67C9" w:rsidRPr="00282BBF" w:rsidRDefault="005C67C9" w:rsidP="005C67C9">
            <w:pPr>
              <w:jc w:val="left"/>
              <w:rPr>
                <w:lang w:eastAsia="en-US"/>
              </w:rPr>
            </w:pPr>
          </w:p>
        </w:tc>
        <w:tc>
          <w:tcPr>
            <w:tcW w:w="2384" w:type="dxa"/>
          </w:tcPr>
          <w:p w:rsidR="005C67C9" w:rsidRPr="00282BBF" w:rsidRDefault="005C67C9" w:rsidP="005C67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9" w:type="dxa"/>
          </w:tcPr>
          <w:p w:rsidR="005C67C9" w:rsidRPr="00282BBF" w:rsidRDefault="005C67C9" w:rsidP="00C24F6D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50</w:t>
            </w:r>
            <w:r w:rsidR="00C24F6D" w:rsidRPr="00282BBF">
              <w:rPr>
                <w:sz w:val="22"/>
                <w:szCs w:val="22"/>
              </w:rPr>
              <w:t>5</w:t>
            </w:r>
            <w:r w:rsidRPr="00282BBF">
              <w:rPr>
                <w:sz w:val="22"/>
                <w:szCs w:val="22"/>
              </w:rPr>
              <w:t>00,0</w:t>
            </w:r>
          </w:p>
        </w:tc>
        <w:tc>
          <w:tcPr>
            <w:tcW w:w="1136" w:type="dxa"/>
          </w:tcPr>
          <w:p w:rsidR="005C67C9" w:rsidRPr="00282BBF" w:rsidRDefault="005C67C9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10000,0</w:t>
            </w:r>
          </w:p>
        </w:tc>
        <w:tc>
          <w:tcPr>
            <w:tcW w:w="1134" w:type="dxa"/>
          </w:tcPr>
          <w:p w:rsidR="005C67C9" w:rsidRPr="00282BBF" w:rsidRDefault="005C67C9" w:rsidP="00C24F6D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10</w:t>
            </w:r>
            <w:r w:rsidR="00C24F6D" w:rsidRPr="00282BBF">
              <w:rPr>
                <w:sz w:val="22"/>
                <w:szCs w:val="22"/>
              </w:rPr>
              <w:t>5</w:t>
            </w:r>
            <w:r w:rsidRPr="00282BBF">
              <w:rPr>
                <w:sz w:val="22"/>
                <w:szCs w:val="22"/>
              </w:rPr>
              <w:t>00,0</w:t>
            </w:r>
          </w:p>
        </w:tc>
        <w:tc>
          <w:tcPr>
            <w:tcW w:w="1136" w:type="dxa"/>
          </w:tcPr>
          <w:p w:rsidR="005C67C9" w:rsidRPr="00282BBF" w:rsidRDefault="005C67C9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10000,0</w:t>
            </w:r>
          </w:p>
        </w:tc>
        <w:tc>
          <w:tcPr>
            <w:tcW w:w="1136" w:type="dxa"/>
          </w:tcPr>
          <w:p w:rsidR="005C67C9" w:rsidRPr="00282BBF" w:rsidRDefault="005C67C9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10000,0</w:t>
            </w:r>
          </w:p>
        </w:tc>
        <w:tc>
          <w:tcPr>
            <w:tcW w:w="1283" w:type="dxa"/>
          </w:tcPr>
          <w:p w:rsidR="005C67C9" w:rsidRPr="00282BBF" w:rsidRDefault="005C67C9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10000,0</w:t>
            </w:r>
          </w:p>
        </w:tc>
      </w:tr>
      <w:tr w:rsidR="005C67C9" w:rsidRPr="00282BBF" w:rsidTr="006919D1">
        <w:trPr>
          <w:trHeight w:val="305"/>
          <w:tblHeader/>
        </w:trPr>
        <w:tc>
          <w:tcPr>
            <w:tcW w:w="817" w:type="dxa"/>
            <w:vMerge/>
            <w:vAlign w:val="center"/>
          </w:tcPr>
          <w:p w:rsidR="005C67C9" w:rsidRPr="00282BBF" w:rsidRDefault="005C67C9" w:rsidP="005C67C9">
            <w:pPr>
              <w:jc w:val="left"/>
              <w:rPr>
                <w:lang w:eastAsia="en-US"/>
              </w:rPr>
            </w:pPr>
          </w:p>
        </w:tc>
        <w:tc>
          <w:tcPr>
            <w:tcW w:w="4401" w:type="dxa"/>
            <w:vMerge/>
            <w:vAlign w:val="center"/>
          </w:tcPr>
          <w:p w:rsidR="005C67C9" w:rsidRPr="00282BBF" w:rsidRDefault="005C67C9" w:rsidP="005C67C9">
            <w:pPr>
              <w:jc w:val="left"/>
              <w:rPr>
                <w:lang w:eastAsia="en-US"/>
              </w:rPr>
            </w:pPr>
          </w:p>
        </w:tc>
        <w:tc>
          <w:tcPr>
            <w:tcW w:w="2384" w:type="dxa"/>
          </w:tcPr>
          <w:p w:rsidR="005C67C9" w:rsidRPr="00282BBF" w:rsidRDefault="005C67C9" w:rsidP="005C67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</w:tcPr>
          <w:p w:rsidR="005C67C9" w:rsidRPr="00282BBF" w:rsidRDefault="0089131D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389488,1</w:t>
            </w:r>
          </w:p>
        </w:tc>
        <w:tc>
          <w:tcPr>
            <w:tcW w:w="1136" w:type="dxa"/>
          </w:tcPr>
          <w:p w:rsidR="005C67C9" w:rsidRPr="00282BBF" w:rsidRDefault="005C67C9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90000,0</w:t>
            </w:r>
          </w:p>
        </w:tc>
        <w:tc>
          <w:tcPr>
            <w:tcW w:w="1134" w:type="dxa"/>
          </w:tcPr>
          <w:p w:rsidR="005C67C9" w:rsidRPr="00282BBF" w:rsidRDefault="001E30B1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29488,1</w:t>
            </w:r>
            <w:r w:rsidR="0009646D">
              <w:rPr>
                <w:sz w:val="22"/>
                <w:szCs w:val="22"/>
                <w:lang w:eastAsia="en-US"/>
              </w:rPr>
              <w:t xml:space="preserve"> </w:t>
            </w:r>
            <w:r w:rsidR="0009646D" w:rsidRPr="00FD37FC">
              <w:rPr>
                <w:lang w:eastAsia="en-US"/>
              </w:rPr>
              <w:t xml:space="preserve"> ˂*˃</w:t>
            </w:r>
          </w:p>
        </w:tc>
        <w:tc>
          <w:tcPr>
            <w:tcW w:w="1136" w:type="dxa"/>
          </w:tcPr>
          <w:p w:rsidR="005C67C9" w:rsidRPr="00282BBF" w:rsidRDefault="005C67C9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90000,0</w:t>
            </w:r>
          </w:p>
        </w:tc>
        <w:tc>
          <w:tcPr>
            <w:tcW w:w="1136" w:type="dxa"/>
          </w:tcPr>
          <w:p w:rsidR="005C67C9" w:rsidRPr="00282BBF" w:rsidRDefault="005C67C9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90000,0</w:t>
            </w:r>
          </w:p>
        </w:tc>
        <w:tc>
          <w:tcPr>
            <w:tcW w:w="1283" w:type="dxa"/>
          </w:tcPr>
          <w:p w:rsidR="005C67C9" w:rsidRPr="00282BBF" w:rsidRDefault="005C67C9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90000,0»</w:t>
            </w:r>
          </w:p>
        </w:tc>
      </w:tr>
    </w:tbl>
    <w:p w:rsidR="001E30B1" w:rsidRPr="00282BBF" w:rsidRDefault="001E30B1" w:rsidP="005C67C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82BBF">
        <w:rPr>
          <w:sz w:val="28"/>
          <w:szCs w:val="28"/>
          <w:lang w:eastAsia="en-US"/>
        </w:rPr>
        <w:t>строку:</w:t>
      </w:r>
    </w:p>
    <w:tbl>
      <w:tblPr>
        <w:tblW w:w="14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253"/>
        <w:gridCol w:w="2409"/>
        <w:gridCol w:w="1247"/>
        <w:gridCol w:w="1247"/>
        <w:gridCol w:w="1247"/>
        <w:gridCol w:w="1247"/>
        <w:gridCol w:w="1108"/>
        <w:gridCol w:w="1191"/>
      </w:tblGrid>
      <w:tr w:rsidR="001E30B1" w:rsidRPr="00282BBF" w:rsidTr="001E30B1">
        <w:tc>
          <w:tcPr>
            <w:tcW w:w="704" w:type="dxa"/>
            <w:vMerge w:val="restart"/>
          </w:tcPr>
          <w:p w:rsidR="001E30B1" w:rsidRPr="00282BBF" w:rsidRDefault="001E30B1" w:rsidP="001E30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«1.1.3</w:t>
            </w:r>
          </w:p>
        </w:tc>
        <w:tc>
          <w:tcPr>
            <w:tcW w:w="4253" w:type="dxa"/>
            <w:vMerge w:val="restart"/>
          </w:tcPr>
          <w:p w:rsidR="001E30B1" w:rsidRPr="00282BBF" w:rsidRDefault="001E30B1" w:rsidP="001E30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возмещение части затрат промышленным предприятиям на оплату услуг </w:t>
            </w:r>
            <w:proofErr w:type="spellStart"/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ресурсоснабжающих</w:t>
            </w:r>
            <w:proofErr w:type="spellEnd"/>
            <w:r w:rsidRPr="00282BBF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 по подключению к коммунальной инфраструктуре в рамках реализации инвестиционных проектов</w:t>
            </w:r>
          </w:p>
        </w:tc>
        <w:tc>
          <w:tcPr>
            <w:tcW w:w="2409" w:type="dxa"/>
          </w:tcPr>
          <w:p w:rsidR="001E30B1" w:rsidRPr="00282BBF" w:rsidRDefault="001E30B1" w:rsidP="001E30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47" w:type="dxa"/>
          </w:tcPr>
          <w:p w:rsidR="001E30B1" w:rsidRPr="00282BBF" w:rsidRDefault="001E30B1" w:rsidP="001E30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1247" w:type="dxa"/>
          </w:tcPr>
          <w:p w:rsidR="001E30B1" w:rsidRPr="00282BBF" w:rsidRDefault="001E30B1" w:rsidP="001E30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1E30B1" w:rsidRPr="00282BBF" w:rsidRDefault="001E30B1" w:rsidP="001E30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1247" w:type="dxa"/>
          </w:tcPr>
          <w:p w:rsidR="001E30B1" w:rsidRPr="00282BBF" w:rsidRDefault="001E30B1" w:rsidP="001E30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1108" w:type="dxa"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0B1" w:rsidRPr="00282BBF" w:rsidTr="001E30B1">
        <w:tc>
          <w:tcPr>
            <w:tcW w:w="704" w:type="dxa"/>
            <w:vMerge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1E30B1" w:rsidRPr="00282BBF" w:rsidRDefault="001E30B1" w:rsidP="001E30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</w:tcPr>
          <w:p w:rsidR="001E30B1" w:rsidRPr="00282BBF" w:rsidRDefault="001E30B1" w:rsidP="001E30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247" w:type="dxa"/>
          </w:tcPr>
          <w:p w:rsidR="001E30B1" w:rsidRPr="00282BBF" w:rsidRDefault="001E30B1" w:rsidP="001E30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1E30B1" w:rsidRPr="00282BBF" w:rsidRDefault="001E30B1" w:rsidP="001E30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47" w:type="dxa"/>
          </w:tcPr>
          <w:p w:rsidR="001E30B1" w:rsidRPr="00282BBF" w:rsidRDefault="001E30B1" w:rsidP="001E30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08" w:type="dxa"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0B1" w:rsidRPr="00282BBF" w:rsidTr="001E30B1">
        <w:tc>
          <w:tcPr>
            <w:tcW w:w="704" w:type="dxa"/>
            <w:vMerge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1E30B1" w:rsidRPr="00282BBF" w:rsidRDefault="001E30B1" w:rsidP="001E30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</w:tcPr>
          <w:p w:rsidR="001E30B1" w:rsidRPr="00282BBF" w:rsidRDefault="001E30B1" w:rsidP="001E30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9000,0</w:t>
            </w:r>
          </w:p>
        </w:tc>
        <w:tc>
          <w:tcPr>
            <w:tcW w:w="1247" w:type="dxa"/>
          </w:tcPr>
          <w:p w:rsidR="001E30B1" w:rsidRPr="00282BBF" w:rsidRDefault="001E30B1" w:rsidP="001E30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1E30B1" w:rsidRPr="00282BBF" w:rsidRDefault="001E30B1" w:rsidP="001E30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4500,0</w:t>
            </w:r>
          </w:p>
        </w:tc>
        <w:tc>
          <w:tcPr>
            <w:tcW w:w="1247" w:type="dxa"/>
          </w:tcPr>
          <w:p w:rsidR="001E30B1" w:rsidRPr="00282BBF" w:rsidRDefault="001E30B1" w:rsidP="001E30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4500,0</w:t>
            </w:r>
          </w:p>
        </w:tc>
        <w:tc>
          <w:tcPr>
            <w:tcW w:w="1108" w:type="dxa"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1E30B1" w:rsidRPr="00282BBF" w:rsidRDefault="001E30B1" w:rsidP="005C67C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82BBF">
        <w:rPr>
          <w:sz w:val="28"/>
          <w:szCs w:val="28"/>
          <w:lang w:eastAsia="en-US"/>
        </w:rPr>
        <w:t>заменить строкой:</w:t>
      </w:r>
    </w:p>
    <w:tbl>
      <w:tblPr>
        <w:tblW w:w="14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253"/>
        <w:gridCol w:w="2409"/>
        <w:gridCol w:w="1247"/>
        <w:gridCol w:w="1247"/>
        <w:gridCol w:w="1247"/>
        <w:gridCol w:w="1247"/>
        <w:gridCol w:w="1108"/>
        <w:gridCol w:w="1191"/>
      </w:tblGrid>
      <w:tr w:rsidR="001E30B1" w:rsidRPr="00282BBF" w:rsidTr="0009646D">
        <w:tc>
          <w:tcPr>
            <w:tcW w:w="704" w:type="dxa"/>
            <w:vMerge w:val="restart"/>
          </w:tcPr>
          <w:p w:rsidR="001E30B1" w:rsidRPr="00282BBF" w:rsidRDefault="001E30B1" w:rsidP="000964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«1.1.3</w:t>
            </w:r>
          </w:p>
        </w:tc>
        <w:tc>
          <w:tcPr>
            <w:tcW w:w="4253" w:type="dxa"/>
            <w:vMerge w:val="restart"/>
          </w:tcPr>
          <w:p w:rsidR="001E30B1" w:rsidRPr="00282BBF" w:rsidRDefault="001E30B1" w:rsidP="000964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возмещение части затрат промышленным предприятиям на оплату услуг </w:t>
            </w:r>
            <w:proofErr w:type="spellStart"/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ресурсоснабжающих</w:t>
            </w:r>
            <w:proofErr w:type="spellEnd"/>
            <w:r w:rsidRPr="00282BBF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 по подключению к коммунальной инфраструктуре в рамках реализации инвестиционных проектов</w:t>
            </w:r>
          </w:p>
        </w:tc>
        <w:tc>
          <w:tcPr>
            <w:tcW w:w="2409" w:type="dxa"/>
          </w:tcPr>
          <w:p w:rsidR="001E30B1" w:rsidRPr="00282BBF" w:rsidRDefault="001E30B1" w:rsidP="000964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47" w:type="dxa"/>
          </w:tcPr>
          <w:p w:rsidR="001E30B1" w:rsidRPr="00282BBF" w:rsidRDefault="001E30B1" w:rsidP="000964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6904,2</w:t>
            </w:r>
          </w:p>
        </w:tc>
        <w:tc>
          <w:tcPr>
            <w:tcW w:w="1247" w:type="dxa"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1E30B1" w:rsidRPr="00282BBF" w:rsidRDefault="001E30B1" w:rsidP="000964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1904,2</w:t>
            </w:r>
          </w:p>
        </w:tc>
        <w:tc>
          <w:tcPr>
            <w:tcW w:w="1247" w:type="dxa"/>
          </w:tcPr>
          <w:p w:rsidR="001E30B1" w:rsidRPr="00282BBF" w:rsidRDefault="001E30B1" w:rsidP="000964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1108" w:type="dxa"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0B1" w:rsidRPr="00282BBF" w:rsidTr="0009646D">
        <w:tc>
          <w:tcPr>
            <w:tcW w:w="704" w:type="dxa"/>
            <w:vMerge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1E30B1" w:rsidRPr="00282BBF" w:rsidRDefault="001E30B1" w:rsidP="000964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47" w:type="dxa"/>
          </w:tcPr>
          <w:p w:rsidR="001E30B1" w:rsidRPr="00282BBF" w:rsidRDefault="001E30B1" w:rsidP="000964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247" w:type="dxa"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1E30B1" w:rsidRPr="00282BBF" w:rsidRDefault="001E30B1" w:rsidP="000964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47" w:type="dxa"/>
          </w:tcPr>
          <w:p w:rsidR="001E30B1" w:rsidRPr="00282BBF" w:rsidRDefault="001E30B1" w:rsidP="000964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08" w:type="dxa"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0B1" w:rsidRPr="00282BBF" w:rsidTr="0009646D">
        <w:tc>
          <w:tcPr>
            <w:tcW w:w="704" w:type="dxa"/>
            <w:vMerge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1E30B1" w:rsidRPr="00282BBF" w:rsidRDefault="001E30B1" w:rsidP="000964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</w:tcPr>
          <w:p w:rsidR="001E30B1" w:rsidRPr="00282BBF" w:rsidRDefault="001E30B1" w:rsidP="000964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5904,2</w:t>
            </w:r>
          </w:p>
        </w:tc>
        <w:tc>
          <w:tcPr>
            <w:tcW w:w="1247" w:type="dxa"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09646D" w:rsidRDefault="001E30B1" w:rsidP="000964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1404,2</w:t>
            </w:r>
          </w:p>
          <w:p w:rsidR="001E30B1" w:rsidRPr="00282BBF" w:rsidRDefault="0009646D" w:rsidP="000964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37FC">
              <w:rPr>
                <w:lang w:eastAsia="en-US"/>
              </w:rPr>
              <w:t>˂*˃</w:t>
            </w:r>
          </w:p>
        </w:tc>
        <w:tc>
          <w:tcPr>
            <w:tcW w:w="1247" w:type="dxa"/>
          </w:tcPr>
          <w:p w:rsidR="001E30B1" w:rsidRPr="00282BBF" w:rsidRDefault="001E30B1" w:rsidP="000964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4500,0</w:t>
            </w:r>
          </w:p>
        </w:tc>
        <w:tc>
          <w:tcPr>
            <w:tcW w:w="1108" w:type="dxa"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</w:tcPr>
          <w:p w:rsidR="001E30B1" w:rsidRPr="00282BBF" w:rsidRDefault="001E30B1" w:rsidP="000964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5C67C9" w:rsidRPr="00282BBF" w:rsidRDefault="005C67C9" w:rsidP="005C67C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82BBF">
        <w:rPr>
          <w:sz w:val="28"/>
          <w:szCs w:val="28"/>
          <w:lang w:eastAsia="en-US"/>
        </w:rPr>
        <w:t>строку:</w:t>
      </w:r>
    </w:p>
    <w:tbl>
      <w:tblPr>
        <w:tblpPr w:leftFromText="180" w:rightFromText="180" w:vertAnchor="text" w:tblpX="-34" w:tblpY="1"/>
        <w:tblOverlap w:val="never"/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401"/>
        <w:gridCol w:w="2384"/>
        <w:gridCol w:w="1279"/>
        <w:gridCol w:w="1136"/>
        <w:gridCol w:w="1134"/>
        <w:gridCol w:w="1136"/>
        <w:gridCol w:w="1136"/>
        <w:gridCol w:w="1283"/>
      </w:tblGrid>
      <w:tr w:rsidR="00A176FC" w:rsidRPr="00282BBF" w:rsidTr="006919D1">
        <w:trPr>
          <w:trHeight w:val="136"/>
          <w:tblHeader/>
        </w:trPr>
        <w:tc>
          <w:tcPr>
            <w:tcW w:w="817" w:type="dxa"/>
            <w:vMerge w:val="restart"/>
          </w:tcPr>
          <w:p w:rsidR="00A176FC" w:rsidRPr="00282BBF" w:rsidRDefault="00A176FC" w:rsidP="00A17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«1.1.4</w:t>
            </w:r>
          </w:p>
        </w:tc>
        <w:tc>
          <w:tcPr>
            <w:tcW w:w="4401" w:type="dxa"/>
            <w:vMerge w:val="restart"/>
          </w:tcPr>
          <w:p w:rsidR="00A176FC" w:rsidRPr="00282BBF" w:rsidRDefault="00A176FC" w:rsidP="00A17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Субсидии на возмещение промышленным предприятиям части затрат на уплату 1-го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2384" w:type="dxa"/>
          </w:tcPr>
          <w:p w:rsidR="00A176FC" w:rsidRPr="00282BBF" w:rsidRDefault="00A176FC" w:rsidP="00A17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9" w:type="dxa"/>
          </w:tcPr>
          <w:p w:rsidR="00A176FC" w:rsidRPr="00282BBF" w:rsidRDefault="00A176FC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1136" w:type="dxa"/>
          </w:tcPr>
          <w:p w:rsidR="00A176FC" w:rsidRPr="00282BBF" w:rsidRDefault="00A176FC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176FC" w:rsidRPr="00282BBF" w:rsidRDefault="00A176FC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1136" w:type="dxa"/>
          </w:tcPr>
          <w:p w:rsidR="00A176FC" w:rsidRPr="00282BBF" w:rsidRDefault="00A176FC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1136" w:type="dxa"/>
          </w:tcPr>
          <w:p w:rsidR="00A176FC" w:rsidRPr="00282BBF" w:rsidRDefault="00A176FC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</w:tcPr>
          <w:p w:rsidR="00A176FC" w:rsidRPr="00282BBF" w:rsidRDefault="00A176FC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76FC" w:rsidRPr="00282BBF" w:rsidTr="006919D1">
        <w:trPr>
          <w:trHeight w:val="263"/>
          <w:tblHeader/>
        </w:trPr>
        <w:tc>
          <w:tcPr>
            <w:tcW w:w="817" w:type="dxa"/>
            <w:vMerge/>
          </w:tcPr>
          <w:p w:rsidR="00A176FC" w:rsidRPr="00282BBF" w:rsidRDefault="00A176FC" w:rsidP="00A176FC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1" w:type="dxa"/>
            <w:vMerge/>
          </w:tcPr>
          <w:p w:rsidR="00A176FC" w:rsidRPr="00282BBF" w:rsidRDefault="00A176FC" w:rsidP="00A176FC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</w:tcPr>
          <w:p w:rsidR="00A176FC" w:rsidRPr="00282BBF" w:rsidRDefault="00A176FC" w:rsidP="00A176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9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136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6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6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</w:p>
        </w:tc>
      </w:tr>
      <w:tr w:rsidR="00A176FC" w:rsidRPr="00282BBF" w:rsidTr="006919D1">
        <w:trPr>
          <w:trHeight w:val="305"/>
          <w:tblHeader/>
        </w:trPr>
        <w:tc>
          <w:tcPr>
            <w:tcW w:w="817" w:type="dxa"/>
            <w:vMerge/>
          </w:tcPr>
          <w:p w:rsidR="00A176FC" w:rsidRPr="00282BBF" w:rsidRDefault="00A176FC" w:rsidP="00A176FC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1" w:type="dxa"/>
            <w:vMerge/>
          </w:tcPr>
          <w:p w:rsidR="00A176FC" w:rsidRPr="00282BBF" w:rsidRDefault="00A176FC" w:rsidP="00A176FC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</w:tcPr>
          <w:p w:rsidR="00A176FC" w:rsidRPr="00282BBF" w:rsidRDefault="00A176FC" w:rsidP="00A176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9000,0</w:t>
            </w:r>
          </w:p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4500,0</w:t>
            </w:r>
          </w:p>
        </w:tc>
        <w:tc>
          <w:tcPr>
            <w:tcW w:w="1136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4500,0</w:t>
            </w:r>
          </w:p>
        </w:tc>
        <w:tc>
          <w:tcPr>
            <w:tcW w:w="1136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C67C9" w:rsidRPr="00282BBF" w:rsidRDefault="005C67C9" w:rsidP="005C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BBF">
        <w:rPr>
          <w:sz w:val="28"/>
          <w:szCs w:val="28"/>
        </w:rPr>
        <w:t>заменить строкой:</w:t>
      </w:r>
    </w:p>
    <w:tbl>
      <w:tblPr>
        <w:tblpPr w:leftFromText="180" w:rightFromText="180" w:vertAnchor="text" w:tblpX="-34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401"/>
        <w:gridCol w:w="2384"/>
        <w:gridCol w:w="1279"/>
        <w:gridCol w:w="1179"/>
        <w:gridCol w:w="1134"/>
        <w:gridCol w:w="1134"/>
        <w:gridCol w:w="1134"/>
        <w:gridCol w:w="1275"/>
      </w:tblGrid>
      <w:tr w:rsidR="00A176FC" w:rsidRPr="00282BBF" w:rsidTr="00A176FC">
        <w:trPr>
          <w:trHeight w:val="136"/>
          <w:tblHeader/>
        </w:trPr>
        <w:tc>
          <w:tcPr>
            <w:tcW w:w="817" w:type="dxa"/>
            <w:vMerge w:val="restart"/>
          </w:tcPr>
          <w:p w:rsidR="00A176FC" w:rsidRPr="00282BBF" w:rsidRDefault="00A176FC" w:rsidP="00A176FC">
            <w:pPr>
              <w:spacing w:line="720" w:lineRule="auto"/>
              <w:jc w:val="left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lastRenderedPageBreak/>
              <w:t>«1.1.4</w:t>
            </w:r>
          </w:p>
        </w:tc>
        <w:tc>
          <w:tcPr>
            <w:tcW w:w="4401" w:type="dxa"/>
            <w:vMerge w:val="restart"/>
          </w:tcPr>
          <w:p w:rsidR="00A176FC" w:rsidRPr="00282BBF" w:rsidRDefault="00A176FC" w:rsidP="00A17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Субсидии на возмещение промышленным предприятиям части затрат на уплату 1-го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2384" w:type="dxa"/>
          </w:tcPr>
          <w:p w:rsidR="00A176FC" w:rsidRPr="00282BBF" w:rsidRDefault="00A176FC" w:rsidP="00A17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9" w:type="dxa"/>
          </w:tcPr>
          <w:p w:rsidR="00A176FC" w:rsidRPr="00282BBF" w:rsidRDefault="00A176FC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1179" w:type="dxa"/>
          </w:tcPr>
          <w:p w:rsidR="00A176FC" w:rsidRPr="00282BBF" w:rsidRDefault="00A176FC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176FC" w:rsidRPr="00282BBF" w:rsidRDefault="00A176FC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176FC" w:rsidRPr="00282BBF" w:rsidRDefault="00A176FC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A176FC" w:rsidRPr="00282BBF" w:rsidRDefault="00A176FC" w:rsidP="00A176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BBF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1275" w:type="dxa"/>
          </w:tcPr>
          <w:p w:rsidR="00A176FC" w:rsidRPr="00282BBF" w:rsidRDefault="00A176FC" w:rsidP="00A176FC">
            <w:pPr>
              <w:pStyle w:val="ConsPlusNormal"/>
              <w:tabs>
                <w:tab w:val="left" w:pos="88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76FC" w:rsidRPr="00282BBF" w:rsidTr="00A176FC">
        <w:trPr>
          <w:trHeight w:val="263"/>
          <w:tblHeader/>
        </w:trPr>
        <w:tc>
          <w:tcPr>
            <w:tcW w:w="817" w:type="dxa"/>
            <w:vMerge/>
            <w:vAlign w:val="center"/>
          </w:tcPr>
          <w:p w:rsidR="00A176FC" w:rsidRPr="00282BBF" w:rsidRDefault="00A176FC" w:rsidP="00A176FC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1" w:type="dxa"/>
            <w:vMerge/>
            <w:vAlign w:val="center"/>
          </w:tcPr>
          <w:p w:rsidR="00A176FC" w:rsidRPr="00282BBF" w:rsidRDefault="00A176FC" w:rsidP="00A176FC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</w:tcPr>
          <w:p w:rsidR="00A176FC" w:rsidRPr="00282BBF" w:rsidRDefault="00A176FC" w:rsidP="00A176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9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179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275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</w:p>
        </w:tc>
      </w:tr>
      <w:tr w:rsidR="00A176FC" w:rsidRPr="00A176FC" w:rsidTr="00A176FC">
        <w:trPr>
          <w:trHeight w:val="305"/>
          <w:tblHeader/>
        </w:trPr>
        <w:tc>
          <w:tcPr>
            <w:tcW w:w="817" w:type="dxa"/>
            <w:vMerge/>
            <w:vAlign w:val="center"/>
          </w:tcPr>
          <w:p w:rsidR="00A176FC" w:rsidRPr="00282BBF" w:rsidRDefault="00A176FC" w:rsidP="00A176FC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1" w:type="dxa"/>
            <w:vMerge/>
            <w:vAlign w:val="center"/>
          </w:tcPr>
          <w:p w:rsidR="00A176FC" w:rsidRPr="00282BBF" w:rsidRDefault="00A176FC" w:rsidP="00A176FC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</w:tcPr>
          <w:p w:rsidR="00A176FC" w:rsidRPr="00282BBF" w:rsidRDefault="00A176FC" w:rsidP="00A176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9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9000,0</w:t>
            </w:r>
          </w:p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176FC" w:rsidRPr="00282BBF" w:rsidRDefault="00A176FC" w:rsidP="00A176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176FC" w:rsidRPr="00282BBF" w:rsidRDefault="00C24F6D" w:rsidP="00C24F6D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4500,0</w:t>
            </w:r>
          </w:p>
        </w:tc>
        <w:tc>
          <w:tcPr>
            <w:tcW w:w="1134" w:type="dxa"/>
          </w:tcPr>
          <w:p w:rsidR="00A176FC" w:rsidRPr="00A176FC" w:rsidRDefault="00A176FC" w:rsidP="00A176FC">
            <w:pPr>
              <w:rPr>
                <w:sz w:val="22"/>
                <w:szCs w:val="22"/>
                <w:lang w:eastAsia="en-US"/>
              </w:rPr>
            </w:pPr>
            <w:r w:rsidRPr="00282BBF">
              <w:rPr>
                <w:sz w:val="22"/>
                <w:szCs w:val="22"/>
                <w:lang w:eastAsia="en-US"/>
              </w:rPr>
              <w:t>4500,0</w:t>
            </w:r>
          </w:p>
        </w:tc>
        <w:tc>
          <w:tcPr>
            <w:tcW w:w="1275" w:type="dxa"/>
          </w:tcPr>
          <w:p w:rsidR="00A176FC" w:rsidRPr="00A176FC" w:rsidRDefault="00A176FC" w:rsidP="00A176FC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7A52FE" w:rsidRDefault="007A52FE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7C9" w:rsidRDefault="005C67C9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61E3" w:rsidRDefault="009861E3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427B" w:rsidRDefault="0029427B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29427B" w:rsidSect="00E41B9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D0275" w:rsidRDefault="004D0275" w:rsidP="004D0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таблицу 5 «Структура финансирования государственной программы </w:t>
      </w:r>
    </w:p>
    <w:p w:rsidR="004D0275" w:rsidRDefault="004D0275" w:rsidP="004D02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направлениям расходов» изложить в следующей редакции:</w:t>
      </w:r>
    </w:p>
    <w:p w:rsidR="004D0275" w:rsidRDefault="004D0275" w:rsidP="004D0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0275" w:rsidRDefault="004D0275" w:rsidP="004D02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«Таблица 5</w:t>
      </w:r>
    </w:p>
    <w:p w:rsidR="004D0275" w:rsidRDefault="004D0275" w:rsidP="004D0275">
      <w:pPr>
        <w:autoSpaceDE w:val="0"/>
        <w:autoSpaceDN w:val="0"/>
        <w:adjustRightInd w:val="0"/>
        <w:rPr>
          <w:sz w:val="28"/>
          <w:szCs w:val="28"/>
        </w:rPr>
      </w:pPr>
    </w:p>
    <w:p w:rsidR="004D0275" w:rsidRDefault="004D0275" w:rsidP="004D0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4D0275" w:rsidRDefault="004D0275" w:rsidP="004D0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государственной программы </w:t>
      </w:r>
    </w:p>
    <w:p w:rsidR="004D0275" w:rsidRDefault="004D0275" w:rsidP="004D0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направлениям расходов</w:t>
      </w:r>
    </w:p>
    <w:p w:rsidR="004D0275" w:rsidRDefault="004D0275" w:rsidP="004D0275">
      <w:pPr>
        <w:autoSpaceDE w:val="0"/>
        <w:autoSpaceDN w:val="0"/>
        <w:adjustRightInd w:val="0"/>
        <w:rPr>
          <w:sz w:val="28"/>
          <w:szCs w:val="28"/>
        </w:rPr>
      </w:pPr>
    </w:p>
    <w:p w:rsidR="004D0275" w:rsidRDefault="004D0275" w:rsidP="004D02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pPr w:leftFromText="180" w:rightFromText="180" w:bottomFromText="160" w:vertAnchor="text" w:tblpX="10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134"/>
        <w:gridCol w:w="1275"/>
        <w:gridCol w:w="1134"/>
        <w:gridCol w:w="1418"/>
      </w:tblGrid>
      <w:tr w:rsidR="004D0275" w:rsidTr="00ED35A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5" w:rsidRPr="00A4057C" w:rsidRDefault="004D0275" w:rsidP="00ED35A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5" w:rsidRPr="00A4057C" w:rsidRDefault="004D0275" w:rsidP="000964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Финансовые затраты</w:t>
            </w:r>
          </w:p>
        </w:tc>
      </w:tr>
      <w:tr w:rsidR="004D0275" w:rsidTr="00ED35A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75" w:rsidRPr="00A4057C" w:rsidRDefault="004D0275" w:rsidP="00ED35AE">
            <w:pPr>
              <w:jc w:val="left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5" w:rsidRPr="00A4057C" w:rsidRDefault="004D0275" w:rsidP="0009646D">
            <w:pPr>
              <w:autoSpaceDE w:val="0"/>
              <w:autoSpaceDN w:val="0"/>
              <w:adjustRightInd w:val="0"/>
              <w:ind w:left="-223" w:firstLine="223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в том числе по годам:</w:t>
            </w:r>
          </w:p>
        </w:tc>
      </w:tr>
      <w:tr w:rsidR="004D0275" w:rsidTr="00ED35A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75" w:rsidRPr="00A4057C" w:rsidRDefault="004D0275" w:rsidP="00ED35AE">
            <w:pPr>
              <w:jc w:val="left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75" w:rsidRPr="00A4057C" w:rsidRDefault="004D0275" w:rsidP="00ED35AE">
            <w:pPr>
              <w:jc w:val="lef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5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2022</w:t>
            </w:r>
          </w:p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2023</w:t>
            </w:r>
          </w:p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2024</w:t>
            </w:r>
          </w:p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˂*˃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2025</w:t>
            </w:r>
          </w:p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˂*˃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6</w:t>
            </w:r>
          </w:p>
          <w:p w:rsidR="004D0275" w:rsidRPr="00A4057C" w:rsidRDefault="004D0275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˂*˃</w:t>
            </w:r>
          </w:p>
        </w:tc>
      </w:tr>
      <w:tr w:rsidR="004D0275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5" w:rsidRPr="00A4057C" w:rsidRDefault="004D0275" w:rsidP="00ED35A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5" w:rsidRPr="00A4057C" w:rsidRDefault="0009646D" w:rsidP="00ED35A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781252,1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5" w:rsidRPr="00A4057C" w:rsidRDefault="00353B1E" w:rsidP="00ED35A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110659,8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5" w:rsidRPr="00A4057C" w:rsidRDefault="0009646D" w:rsidP="00353B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43992,3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5" w:rsidRPr="00A4057C" w:rsidRDefault="004D0275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5" w:rsidRPr="00A4057C" w:rsidRDefault="004D0275" w:rsidP="000964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</w:t>
            </w:r>
            <w:r w:rsidR="0009646D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5" w:rsidRPr="00A4057C" w:rsidRDefault="004D0275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102000,0</w:t>
            </w: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09646D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3618</w:t>
            </w:r>
            <w:r w:rsidR="00353B1E">
              <w:rPr>
                <w:sz w:val="22"/>
                <w:szCs w:val="22"/>
                <w:lang w:eastAsia="en-US"/>
              </w:rPr>
              <w:t>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09646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09646D">
              <w:rPr>
                <w:sz w:val="22"/>
                <w:szCs w:val="22"/>
                <w:lang w:eastAsia="en-US"/>
              </w:rPr>
              <w:t>30</w:t>
            </w:r>
            <w:r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09646D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419445,5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100553,2</w:t>
            </w:r>
          </w:p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09646D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30892,3 </w:t>
            </w:r>
            <w:r w:rsidRPr="00A4057C">
              <w:rPr>
                <w:sz w:val="22"/>
                <w:szCs w:val="22"/>
                <w:lang w:eastAsia="en-US"/>
              </w:rPr>
              <w:t xml:space="preserve"> ˂*˃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E301D3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90000,0</w:t>
            </w: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53B1E" w:rsidTr="00ED35AE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B96EF8">
            <w:pPr>
              <w:autoSpaceDE w:val="0"/>
              <w:autoSpaceDN w:val="0"/>
              <w:adjustRightInd w:val="0"/>
              <w:ind w:right="-2663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53B1E" w:rsidTr="00ED35AE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B96EF8">
            <w:pPr>
              <w:autoSpaceDE w:val="0"/>
              <w:autoSpaceDN w:val="0"/>
              <w:adjustRightInd w:val="0"/>
              <w:ind w:right="-2663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НИОКР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53B1E" w:rsidTr="00ED35AE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B96EF8">
            <w:pPr>
              <w:autoSpaceDE w:val="0"/>
              <w:autoSpaceDN w:val="0"/>
              <w:adjustRightInd w:val="0"/>
              <w:ind w:right="-2663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D27A85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3618</w:t>
            </w:r>
            <w:r w:rsidR="00353B1E">
              <w:rPr>
                <w:sz w:val="22"/>
                <w:szCs w:val="22"/>
                <w:lang w:eastAsia="en-US"/>
              </w:rPr>
              <w:t>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D27A8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D27A85">
              <w:rPr>
                <w:sz w:val="22"/>
                <w:szCs w:val="22"/>
                <w:lang w:eastAsia="en-US"/>
              </w:rPr>
              <w:t>30</w:t>
            </w:r>
            <w:r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12000,0</w:t>
            </w: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D27A85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419445,5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100553,2</w:t>
            </w:r>
          </w:p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Default="00D27A85" w:rsidP="00353B1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30892,3</w:t>
            </w:r>
          </w:p>
          <w:p w:rsidR="00D27A85" w:rsidRPr="00A4057C" w:rsidRDefault="00D27A85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˂*˃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90000,0».</w:t>
            </w:r>
          </w:p>
        </w:tc>
      </w:tr>
      <w:tr w:rsidR="00353B1E" w:rsidTr="00ED35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057C"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E" w:rsidRPr="00A4057C" w:rsidRDefault="00353B1E" w:rsidP="00353B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E603A0" w:rsidRDefault="00E603A0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3715F">
        <w:rPr>
          <w:sz w:val="28"/>
          <w:szCs w:val="28"/>
          <w:lang w:eastAsia="en-US"/>
        </w:rPr>
        <w:t xml:space="preserve"> </w:t>
      </w:r>
      <w:r w:rsidRPr="00812995">
        <w:rPr>
          <w:sz w:val="28"/>
          <w:szCs w:val="28"/>
          <w:lang w:eastAsia="en-US"/>
        </w:rPr>
        <w:t>На</w:t>
      </w:r>
      <w:r w:rsidR="00C949CC">
        <w:rPr>
          <w:sz w:val="28"/>
          <w:szCs w:val="28"/>
          <w:lang w:eastAsia="en-US"/>
        </w:rPr>
        <w:t xml:space="preserve">стоящее постановление вступает </w:t>
      </w:r>
      <w:r w:rsidR="007B4058">
        <w:rPr>
          <w:sz w:val="28"/>
          <w:szCs w:val="28"/>
          <w:lang w:eastAsia="en-US"/>
        </w:rPr>
        <w:t xml:space="preserve">в силу </w:t>
      </w:r>
      <w:r w:rsidR="00C949CC">
        <w:rPr>
          <w:sz w:val="28"/>
          <w:szCs w:val="28"/>
          <w:lang w:eastAsia="en-US"/>
        </w:rPr>
        <w:t>с</w:t>
      </w:r>
      <w:r w:rsidR="00E301D3">
        <w:rPr>
          <w:sz w:val="28"/>
          <w:szCs w:val="28"/>
          <w:lang w:eastAsia="en-US"/>
        </w:rPr>
        <w:t xml:space="preserve">о дня </w:t>
      </w:r>
      <w:r w:rsidR="009035B8">
        <w:rPr>
          <w:sz w:val="28"/>
          <w:szCs w:val="28"/>
          <w:lang w:eastAsia="en-US"/>
        </w:rPr>
        <w:t xml:space="preserve">его </w:t>
      </w:r>
      <w:r w:rsidR="00E301D3">
        <w:rPr>
          <w:sz w:val="28"/>
          <w:szCs w:val="28"/>
          <w:lang w:eastAsia="en-US"/>
        </w:rPr>
        <w:t>подписания</w:t>
      </w:r>
      <w:r>
        <w:rPr>
          <w:sz w:val="28"/>
          <w:szCs w:val="28"/>
        </w:rPr>
        <w:t>.</w:t>
      </w:r>
    </w:p>
    <w:p w:rsidR="00E603A0" w:rsidRDefault="00E603A0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03A0" w:rsidRDefault="00E603A0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67F4" w:rsidRDefault="00CB67F4" w:rsidP="00C605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3A0" w:rsidRDefault="00D27A85" w:rsidP="00C60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области </w:t>
      </w:r>
      <w:r w:rsidR="00E603A0">
        <w:rPr>
          <w:sz w:val="28"/>
          <w:szCs w:val="28"/>
        </w:rPr>
        <w:tab/>
      </w:r>
      <w:r w:rsidR="00E603A0">
        <w:rPr>
          <w:sz w:val="28"/>
          <w:szCs w:val="28"/>
        </w:rPr>
        <w:tab/>
      </w:r>
      <w:r w:rsidR="00E603A0">
        <w:rPr>
          <w:sz w:val="28"/>
          <w:szCs w:val="28"/>
        </w:rPr>
        <w:tab/>
      </w:r>
      <w:r w:rsidR="00E603A0">
        <w:rPr>
          <w:sz w:val="28"/>
          <w:szCs w:val="28"/>
        </w:rPr>
        <w:tab/>
      </w:r>
      <w:r w:rsidR="00E603A0">
        <w:rPr>
          <w:sz w:val="28"/>
          <w:szCs w:val="28"/>
        </w:rPr>
        <w:tab/>
      </w:r>
      <w:r w:rsidR="003258F6">
        <w:rPr>
          <w:sz w:val="28"/>
          <w:szCs w:val="28"/>
        </w:rPr>
        <w:t xml:space="preserve">         </w:t>
      </w:r>
      <w:r w:rsidR="00E301D3">
        <w:rPr>
          <w:sz w:val="28"/>
          <w:szCs w:val="28"/>
        </w:rPr>
        <w:t xml:space="preserve">    </w:t>
      </w:r>
      <w:r w:rsidR="00134D9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134D9B">
        <w:rPr>
          <w:sz w:val="28"/>
          <w:szCs w:val="28"/>
        </w:rPr>
        <w:t xml:space="preserve"> </w:t>
      </w:r>
      <w:r>
        <w:rPr>
          <w:sz w:val="28"/>
          <w:szCs w:val="28"/>
        </w:rPr>
        <w:t>Р.Э. Гольдштейн</w:t>
      </w:r>
    </w:p>
    <w:p w:rsidR="00E603A0" w:rsidRDefault="00E603A0" w:rsidP="00627851">
      <w:pPr>
        <w:spacing w:line="232" w:lineRule="auto"/>
        <w:rPr>
          <w:sz w:val="28"/>
          <w:szCs w:val="28"/>
        </w:rPr>
      </w:pPr>
    </w:p>
    <w:p w:rsidR="00E603A0" w:rsidRDefault="00E603A0" w:rsidP="00627851">
      <w:pPr>
        <w:spacing w:line="232" w:lineRule="auto"/>
        <w:rPr>
          <w:sz w:val="28"/>
          <w:szCs w:val="28"/>
        </w:rPr>
      </w:pPr>
    </w:p>
    <w:p w:rsidR="00E603A0" w:rsidRDefault="00E603A0" w:rsidP="00627851">
      <w:pPr>
        <w:spacing w:line="232" w:lineRule="auto"/>
        <w:rPr>
          <w:sz w:val="28"/>
          <w:szCs w:val="28"/>
        </w:rPr>
      </w:pPr>
    </w:p>
    <w:p w:rsidR="00E603A0" w:rsidRDefault="00E603A0" w:rsidP="00627851">
      <w:pPr>
        <w:spacing w:line="232" w:lineRule="auto"/>
        <w:rPr>
          <w:sz w:val="28"/>
          <w:szCs w:val="28"/>
        </w:rPr>
      </w:pPr>
    </w:p>
    <w:sectPr w:rsidR="00E603A0" w:rsidSect="00E41B9D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2AC" w:rsidRDefault="000262AC" w:rsidP="00A66554">
      <w:r>
        <w:separator/>
      </w:r>
    </w:p>
  </w:endnote>
  <w:endnote w:type="continuationSeparator" w:id="0">
    <w:p w:rsidR="000262AC" w:rsidRDefault="000262AC" w:rsidP="00A6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2AC" w:rsidRDefault="000262AC" w:rsidP="00A66554">
      <w:r>
        <w:separator/>
      </w:r>
    </w:p>
  </w:footnote>
  <w:footnote w:type="continuationSeparator" w:id="0">
    <w:p w:rsidR="000262AC" w:rsidRDefault="000262AC" w:rsidP="00A6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696978"/>
      <w:docPartObj>
        <w:docPartGallery w:val="Page Numbers (Top of Page)"/>
        <w:docPartUnique/>
      </w:docPartObj>
    </w:sdtPr>
    <w:sdtEndPr/>
    <w:sdtContent>
      <w:p w:rsidR="0009646D" w:rsidRDefault="000964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C77">
          <w:rPr>
            <w:noProof/>
          </w:rPr>
          <w:t>13</w:t>
        </w:r>
        <w:r>
          <w:fldChar w:fldCharType="end"/>
        </w:r>
      </w:p>
    </w:sdtContent>
  </w:sdt>
  <w:p w:rsidR="0009646D" w:rsidRPr="008A0BE2" w:rsidRDefault="0009646D" w:rsidP="008A0BE2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6D" w:rsidRDefault="0009646D">
    <w:pPr>
      <w:pStyle w:val="a5"/>
      <w:jc w:val="center"/>
    </w:pPr>
  </w:p>
  <w:p w:rsidR="0009646D" w:rsidRDefault="0009646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6D" w:rsidRDefault="0009646D" w:rsidP="008A0BE2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51"/>
    <w:rsid w:val="00003587"/>
    <w:rsid w:val="00003BBB"/>
    <w:rsid w:val="00003DC3"/>
    <w:rsid w:val="00003E2B"/>
    <w:rsid w:val="00006150"/>
    <w:rsid w:val="0001545D"/>
    <w:rsid w:val="000156FE"/>
    <w:rsid w:val="000167F8"/>
    <w:rsid w:val="00017844"/>
    <w:rsid w:val="0002028D"/>
    <w:rsid w:val="00020C31"/>
    <w:rsid w:val="0002396A"/>
    <w:rsid w:val="000262AC"/>
    <w:rsid w:val="00035B10"/>
    <w:rsid w:val="00036769"/>
    <w:rsid w:val="0004002E"/>
    <w:rsid w:val="0004050F"/>
    <w:rsid w:val="000441CA"/>
    <w:rsid w:val="0004572D"/>
    <w:rsid w:val="000462D0"/>
    <w:rsid w:val="00046B47"/>
    <w:rsid w:val="0004739B"/>
    <w:rsid w:val="00047815"/>
    <w:rsid w:val="0005013A"/>
    <w:rsid w:val="000527EF"/>
    <w:rsid w:val="00052983"/>
    <w:rsid w:val="00052AA0"/>
    <w:rsid w:val="00054007"/>
    <w:rsid w:val="00054B2A"/>
    <w:rsid w:val="000566A7"/>
    <w:rsid w:val="00056BC2"/>
    <w:rsid w:val="00060011"/>
    <w:rsid w:val="00060237"/>
    <w:rsid w:val="000616F8"/>
    <w:rsid w:val="00061FFE"/>
    <w:rsid w:val="00062A6A"/>
    <w:rsid w:val="00071008"/>
    <w:rsid w:val="000728AA"/>
    <w:rsid w:val="00075A1C"/>
    <w:rsid w:val="00075A7A"/>
    <w:rsid w:val="000765F2"/>
    <w:rsid w:val="00080F02"/>
    <w:rsid w:val="00081407"/>
    <w:rsid w:val="00081AE4"/>
    <w:rsid w:val="00083758"/>
    <w:rsid w:val="0008398D"/>
    <w:rsid w:val="00083DC4"/>
    <w:rsid w:val="00085937"/>
    <w:rsid w:val="00087FC8"/>
    <w:rsid w:val="0009037D"/>
    <w:rsid w:val="00090B1E"/>
    <w:rsid w:val="000911F4"/>
    <w:rsid w:val="000922C6"/>
    <w:rsid w:val="00093305"/>
    <w:rsid w:val="00094148"/>
    <w:rsid w:val="00094897"/>
    <w:rsid w:val="0009646D"/>
    <w:rsid w:val="00096A2F"/>
    <w:rsid w:val="00096D86"/>
    <w:rsid w:val="00097019"/>
    <w:rsid w:val="000976B7"/>
    <w:rsid w:val="00097CB8"/>
    <w:rsid w:val="000A109E"/>
    <w:rsid w:val="000A15AE"/>
    <w:rsid w:val="000A2612"/>
    <w:rsid w:val="000A2B4F"/>
    <w:rsid w:val="000A616B"/>
    <w:rsid w:val="000A6281"/>
    <w:rsid w:val="000A702B"/>
    <w:rsid w:val="000B082B"/>
    <w:rsid w:val="000B0DC6"/>
    <w:rsid w:val="000B0DDD"/>
    <w:rsid w:val="000B2F6E"/>
    <w:rsid w:val="000B45C7"/>
    <w:rsid w:val="000C06CB"/>
    <w:rsid w:val="000C0972"/>
    <w:rsid w:val="000C3ACC"/>
    <w:rsid w:val="000C524E"/>
    <w:rsid w:val="000C65CC"/>
    <w:rsid w:val="000C699B"/>
    <w:rsid w:val="000D000A"/>
    <w:rsid w:val="000D0DCD"/>
    <w:rsid w:val="000D13FB"/>
    <w:rsid w:val="000D1541"/>
    <w:rsid w:val="000D57D4"/>
    <w:rsid w:val="000D64E7"/>
    <w:rsid w:val="000D674B"/>
    <w:rsid w:val="000D693B"/>
    <w:rsid w:val="000E0180"/>
    <w:rsid w:val="000E08C5"/>
    <w:rsid w:val="000E1046"/>
    <w:rsid w:val="000E1EB6"/>
    <w:rsid w:val="000E2D29"/>
    <w:rsid w:val="000E4358"/>
    <w:rsid w:val="000E562F"/>
    <w:rsid w:val="000F013B"/>
    <w:rsid w:val="000F111B"/>
    <w:rsid w:val="000F1309"/>
    <w:rsid w:val="000F28B1"/>
    <w:rsid w:val="000F3DDD"/>
    <w:rsid w:val="000F4B2D"/>
    <w:rsid w:val="000F684B"/>
    <w:rsid w:val="000F7861"/>
    <w:rsid w:val="001009C7"/>
    <w:rsid w:val="00103E3F"/>
    <w:rsid w:val="0010791D"/>
    <w:rsid w:val="001101E1"/>
    <w:rsid w:val="0011226F"/>
    <w:rsid w:val="00113740"/>
    <w:rsid w:val="001143A9"/>
    <w:rsid w:val="00116CE2"/>
    <w:rsid w:val="001175D8"/>
    <w:rsid w:val="0012089F"/>
    <w:rsid w:val="00120D81"/>
    <w:rsid w:val="00123223"/>
    <w:rsid w:val="00126161"/>
    <w:rsid w:val="00130F4D"/>
    <w:rsid w:val="0013156C"/>
    <w:rsid w:val="001335A6"/>
    <w:rsid w:val="00134D9B"/>
    <w:rsid w:val="0013526F"/>
    <w:rsid w:val="0013577E"/>
    <w:rsid w:val="001362E5"/>
    <w:rsid w:val="001457F9"/>
    <w:rsid w:val="0014675B"/>
    <w:rsid w:val="00152D9D"/>
    <w:rsid w:val="00153BD3"/>
    <w:rsid w:val="00160572"/>
    <w:rsid w:val="00160753"/>
    <w:rsid w:val="00164300"/>
    <w:rsid w:val="00167905"/>
    <w:rsid w:val="00170695"/>
    <w:rsid w:val="00175465"/>
    <w:rsid w:val="001762D7"/>
    <w:rsid w:val="00176724"/>
    <w:rsid w:val="0017754C"/>
    <w:rsid w:val="0018144C"/>
    <w:rsid w:val="0018384E"/>
    <w:rsid w:val="001852E8"/>
    <w:rsid w:val="00185AB5"/>
    <w:rsid w:val="00186F0C"/>
    <w:rsid w:val="00190F5B"/>
    <w:rsid w:val="00192721"/>
    <w:rsid w:val="00192FEC"/>
    <w:rsid w:val="00193BB4"/>
    <w:rsid w:val="00193D70"/>
    <w:rsid w:val="001A65CE"/>
    <w:rsid w:val="001B06EF"/>
    <w:rsid w:val="001B2B25"/>
    <w:rsid w:val="001B6120"/>
    <w:rsid w:val="001B6145"/>
    <w:rsid w:val="001B672B"/>
    <w:rsid w:val="001B7D3E"/>
    <w:rsid w:val="001C3BD5"/>
    <w:rsid w:val="001C3E4D"/>
    <w:rsid w:val="001C5C41"/>
    <w:rsid w:val="001C6199"/>
    <w:rsid w:val="001C6E8A"/>
    <w:rsid w:val="001C70CD"/>
    <w:rsid w:val="001C7403"/>
    <w:rsid w:val="001D05FC"/>
    <w:rsid w:val="001D20E4"/>
    <w:rsid w:val="001D2927"/>
    <w:rsid w:val="001D29F9"/>
    <w:rsid w:val="001E01B6"/>
    <w:rsid w:val="001E0878"/>
    <w:rsid w:val="001E1577"/>
    <w:rsid w:val="001E2D23"/>
    <w:rsid w:val="001E30B1"/>
    <w:rsid w:val="001E5848"/>
    <w:rsid w:val="001E6967"/>
    <w:rsid w:val="001F07E9"/>
    <w:rsid w:val="001F3C9E"/>
    <w:rsid w:val="001F3CDB"/>
    <w:rsid w:val="001F4E25"/>
    <w:rsid w:val="001F53F5"/>
    <w:rsid w:val="001F5A54"/>
    <w:rsid w:val="001F5BAD"/>
    <w:rsid w:val="001F637B"/>
    <w:rsid w:val="001F63E1"/>
    <w:rsid w:val="001F77C9"/>
    <w:rsid w:val="00201433"/>
    <w:rsid w:val="00204AC1"/>
    <w:rsid w:val="00206144"/>
    <w:rsid w:val="0020620B"/>
    <w:rsid w:val="0021082B"/>
    <w:rsid w:val="00211573"/>
    <w:rsid w:val="00211DF4"/>
    <w:rsid w:val="00212551"/>
    <w:rsid w:val="00212B4B"/>
    <w:rsid w:val="002158A1"/>
    <w:rsid w:val="0021693D"/>
    <w:rsid w:val="002207D5"/>
    <w:rsid w:val="00220D40"/>
    <w:rsid w:val="00220D51"/>
    <w:rsid w:val="00223C9B"/>
    <w:rsid w:val="00225037"/>
    <w:rsid w:val="00225E4E"/>
    <w:rsid w:val="00226328"/>
    <w:rsid w:val="002265CC"/>
    <w:rsid w:val="00231460"/>
    <w:rsid w:val="00237ACE"/>
    <w:rsid w:val="00237BA4"/>
    <w:rsid w:val="00241B4B"/>
    <w:rsid w:val="002436D7"/>
    <w:rsid w:val="0024462B"/>
    <w:rsid w:val="00244A55"/>
    <w:rsid w:val="00244CBE"/>
    <w:rsid w:val="002453DF"/>
    <w:rsid w:val="00245D9E"/>
    <w:rsid w:val="002470EF"/>
    <w:rsid w:val="002512C9"/>
    <w:rsid w:val="00253164"/>
    <w:rsid w:val="00253DB1"/>
    <w:rsid w:val="002550AD"/>
    <w:rsid w:val="00255645"/>
    <w:rsid w:val="00255A97"/>
    <w:rsid w:val="00256278"/>
    <w:rsid w:val="00256BD6"/>
    <w:rsid w:val="002570F1"/>
    <w:rsid w:val="00260000"/>
    <w:rsid w:val="0026011F"/>
    <w:rsid w:val="00260496"/>
    <w:rsid w:val="00261585"/>
    <w:rsid w:val="00262211"/>
    <w:rsid w:val="00266592"/>
    <w:rsid w:val="00266F8F"/>
    <w:rsid w:val="00271084"/>
    <w:rsid w:val="0027167A"/>
    <w:rsid w:val="00273711"/>
    <w:rsid w:val="00275BB0"/>
    <w:rsid w:val="002761A6"/>
    <w:rsid w:val="00280794"/>
    <w:rsid w:val="002816DB"/>
    <w:rsid w:val="00282BBF"/>
    <w:rsid w:val="00283605"/>
    <w:rsid w:val="00284479"/>
    <w:rsid w:val="002931A4"/>
    <w:rsid w:val="0029427B"/>
    <w:rsid w:val="00294393"/>
    <w:rsid w:val="00294930"/>
    <w:rsid w:val="00296D74"/>
    <w:rsid w:val="002A0F01"/>
    <w:rsid w:val="002A4D19"/>
    <w:rsid w:val="002A5176"/>
    <w:rsid w:val="002A5448"/>
    <w:rsid w:val="002A57B4"/>
    <w:rsid w:val="002A6B33"/>
    <w:rsid w:val="002B0D9B"/>
    <w:rsid w:val="002B1E97"/>
    <w:rsid w:val="002B305F"/>
    <w:rsid w:val="002B703D"/>
    <w:rsid w:val="002C452F"/>
    <w:rsid w:val="002C4659"/>
    <w:rsid w:val="002D08D4"/>
    <w:rsid w:val="002D1F00"/>
    <w:rsid w:val="002D282A"/>
    <w:rsid w:val="002D29D1"/>
    <w:rsid w:val="002D3C2A"/>
    <w:rsid w:val="002D4186"/>
    <w:rsid w:val="002D4198"/>
    <w:rsid w:val="002D521B"/>
    <w:rsid w:val="002D5BA3"/>
    <w:rsid w:val="002D71A7"/>
    <w:rsid w:val="002E128F"/>
    <w:rsid w:val="002F2044"/>
    <w:rsid w:val="002F24CA"/>
    <w:rsid w:val="002F3202"/>
    <w:rsid w:val="002F3579"/>
    <w:rsid w:val="002F44CD"/>
    <w:rsid w:val="002F570A"/>
    <w:rsid w:val="002F7474"/>
    <w:rsid w:val="00301694"/>
    <w:rsid w:val="0030344B"/>
    <w:rsid w:val="0030499D"/>
    <w:rsid w:val="0030520B"/>
    <w:rsid w:val="00307D06"/>
    <w:rsid w:val="003102DA"/>
    <w:rsid w:val="00311001"/>
    <w:rsid w:val="00312747"/>
    <w:rsid w:val="0031347C"/>
    <w:rsid w:val="00316BB3"/>
    <w:rsid w:val="0032002C"/>
    <w:rsid w:val="0032020D"/>
    <w:rsid w:val="00321F84"/>
    <w:rsid w:val="003236E8"/>
    <w:rsid w:val="003244AB"/>
    <w:rsid w:val="003258F6"/>
    <w:rsid w:val="00332B6B"/>
    <w:rsid w:val="00333C52"/>
    <w:rsid w:val="00335366"/>
    <w:rsid w:val="0033596E"/>
    <w:rsid w:val="00335A7B"/>
    <w:rsid w:val="00336F84"/>
    <w:rsid w:val="003372AD"/>
    <w:rsid w:val="003408B9"/>
    <w:rsid w:val="00341645"/>
    <w:rsid w:val="00347B74"/>
    <w:rsid w:val="00350513"/>
    <w:rsid w:val="00352894"/>
    <w:rsid w:val="00352C38"/>
    <w:rsid w:val="00353B1E"/>
    <w:rsid w:val="00355860"/>
    <w:rsid w:val="00355D44"/>
    <w:rsid w:val="00357D55"/>
    <w:rsid w:val="00357EC5"/>
    <w:rsid w:val="0036029F"/>
    <w:rsid w:val="003608EF"/>
    <w:rsid w:val="00362175"/>
    <w:rsid w:val="003622A3"/>
    <w:rsid w:val="003655FA"/>
    <w:rsid w:val="00366727"/>
    <w:rsid w:val="003670A1"/>
    <w:rsid w:val="0037084F"/>
    <w:rsid w:val="00371D11"/>
    <w:rsid w:val="00372C0A"/>
    <w:rsid w:val="00373FB7"/>
    <w:rsid w:val="00374677"/>
    <w:rsid w:val="00374946"/>
    <w:rsid w:val="00375704"/>
    <w:rsid w:val="00384083"/>
    <w:rsid w:val="00385924"/>
    <w:rsid w:val="003922F6"/>
    <w:rsid w:val="003932D6"/>
    <w:rsid w:val="00394D9D"/>
    <w:rsid w:val="003956B0"/>
    <w:rsid w:val="003962F2"/>
    <w:rsid w:val="00396E5D"/>
    <w:rsid w:val="00397A78"/>
    <w:rsid w:val="003A0202"/>
    <w:rsid w:val="003A0D5D"/>
    <w:rsid w:val="003A706A"/>
    <w:rsid w:val="003B0920"/>
    <w:rsid w:val="003B0C13"/>
    <w:rsid w:val="003B18B2"/>
    <w:rsid w:val="003B31D2"/>
    <w:rsid w:val="003B50C6"/>
    <w:rsid w:val="003B5275"/>
    <w:rsid w:val="003B54C4"/>
    <w:rsid w:val="003B56D5"/>
    <w:rsid w:val="003B65B3"/>
    <w:rsid w:val="003B78D9"/>
    <w:rsid w:val="003B7D67"/>
    <w:rsid w:val="003C0C49"/>
    <w:rsid w:val="003C112A"/>
    <w:rsid w:val="003C173E"/>
    <w:rsid w:val="003C2995"/>
    <w:rsid w:val="003C3A28"/>
    <w:rsid w:val="003C553D"/>
    <w:rsid w:val="003C5587"/>
    <w:rsid w:val="003C71B2"/>
    <w:rsid w:val="003C7477"/>
    <w:rsid w:val="003D0AAF"/>
    <w:rsid w:val="003D3A0B"/>
    <w:rsid w:val="003D4C9D"/>
    <w:rsid w:val="003D4CD1"/>
    <w:rsid w:val="003D5878"/>
    <w:rsid w:val="003D740C"/>
    <w:rsid w:val="003E08AE"/>
    <w:rsid w:val="003E7774"/>
    <w:rsid w:val="003F2B8F"/>
    <w:rsid w:val="003F3F16"/>
    <w:rsid w:val="003F65A5"/>
    <w:rsid w:val="003F6832"/>
    <w:rsid w:val="003F6C74"/>
    <w:rsid w:val="003F7041"/>
    <w:rsid w:val="003F7563"/>
    <w:rsid w:val="00402011"/>
    <w:rsid w:val="00403AE3"/>
    <w:rsid w:val="00403C07"/>
    <w:rsid w:val="00403FF3"/>
    <w:rsid w:val="00404119"/>
    <w:rsid w:val="00405990"/>
    <w:rsid w:val="00407FAA"/>
    <w:rsid w:val="00410125"/>
    <w:rsid w:val="00410168"/>
    <w:rsid w:val="00410A34"/>
    <w:rsid w:val="004129FA"/>
    <w:rsid w:val="00412C7A"/>
    <w:rsid w:val="00422A83"/>
    <w:rsid w:val="004233B1"/>
    <w:rsid w:val="004235EC"/>
    <w:rsid w:val="00424E9D"/>
    <w:rsid w:val="00425C46"/>
    <w:rsid w:val="004303E3"/>
    <w:rsid w:val="00432032"/>
    <w:rsid w:val="00432B19"/>
    <w:rsid w:val="00433355"/>
    <w:rsid w:val="004344FF"/>
    <w:rsid w:val="00435AF2"/>
    <w:rsid w:val="004366F2"/>
    <w:rsid w:val="0043732C"/>
    <w:rsid w:val="004374EE"/>
    <w:rsid w:val="00437610"/>
    <w:rsid w:val="004402AA"/>
    <w:rsid w:val="004411B8"/>
    <w:rsid w:val="00441532"/>
    <w:rsid w:val="00441AFA"/>
    <w:rsid w:val="0044224E"/>
    <w:rsid w:val="00445414"/>
    <w:rsid w:val="00445511"/>
    <w:rsid w:val="0045054E"/>
    <w:rsid w:val="004534FA"/>
    <w:rsid w:val="00453DA8"/>
    <w:rsid w:val="00455D6F"/>
    <w:rsid w:val="00456998"/>
    <w:rsid w:val="00460BBC"/>
    <w:rsid w:val="00460D94"/>
    <w:rsid w:val="00461518"/>
    <w:rsid w:val="0046242A"/>
    <w:rsid w:val="00462A5E"/>
    <w:rsid w:val="004637FA"/>
    <w:rsid w:val="00465E32"/>
    <w:rsid w:val="0047016C"/>
    <w:rsid w:val="00474730"/>
    <w:rsid w:val="00474EE7"/>
    <w:rsid w:val="00476811"/>
    <w:rsid w:val="004769F6"/>
    <w:rsid w:val="00477AB4"/>
    <w:rsid w:val="00480E8C"/>
    <w:rsid w:val="004832D1"/>
    <w:rsid w:val="00483BDE"/>
    <w:rsid w:val="0048666A"/>
    <w:rsid w:val="00490782"/>
    <w:rsid w:val="00493E8B"/>
    <w:rsid w:val="004953E6"/>
    <w:rsid w:val="0049551B"/>
    <w:rsid w:val="00495689"/>
    <w:rsid w:val="004957FA"/>
    <w:rsid w:val="00496256"/>
    <w:rsid w:val="004A1641"/>
    <w:rsid w:val="004B0FE0"/>
    <w:rsid w:val="004B38CA"/>
    <w:rsid w:val="004B557D"/>
    <w:rsid w:val="004B68F8"/>
    <w:rsid w:val="004B77D3"/>
    <w:rsid w:val="004B7838"/>
    <w:rsid w:val="004C1780"/>
    <w:rsid w:val="004C26E8"/>
    <w:rsid w:val="004C3810"/>
    <w:rsid w:val="004C39EF"/>
    <w:rsid w:val="004C434B"/>
    <w:rsid w:val="004D0275"/>
    <w:rsid w:val="004D02FF"/>
    <w:rsid w:val="004D0D0B"/>
    <w:rsid w:val="004D1E72"/>
    <w:rsid w:val="004D3118"/>
    <w:rsid w:val="004D3ED5"/>
    <w:rsid w:val="004D65EB"/>
    <w:rsid w:val="004E2111"/>
    <w:rsid w:val="004E6536"/>
    <w:rsid w:val="004E7425"/>
    <w:rsid w:val="004E7763"/>
    <w:rsid w:val="004F0386"/>
    <w:rsid w:val="004F173E"/>
    <w:rsid w:val="004F5ECA"/>
    <w:rsid w:val="004F6F7F"/>
    <w:rsid w:val="004F7E40"/>
    <w:rsid w:val="005051B5"/>
    <w:rsid w:val="00506574"/>
    <w:rsid w:val="00510098"/>
    <w:rsid w:val="00510179"/>
    <w:rsid w:val="005150FE"/>
    <w:rsid w:val="00520339"/>
    <w:rsid w:val="00521F11"/>
    <w:rsid w:val="00524CAD"/>
    <w:rsid w:val="005252FB"/>
    <w:rsid w:val="005272B9"/>
    <w:rsid w:val="00527E8D"/>
    <w:rsid w:val="00531828"/>
    <w:rsid w:val="00532075"/>
    <w:rsid w:val="00532610"/>
    <w:rsid w:val="0053274F"/>
    <w:rsid w:val="00534AF7"/>
    <w:rsid w:val="00534F09"/>
    <w:rsid w:val="00536570"/>
    <w:rsid w:val="00540CFE"/>
    <w:rsid w:val="00540FCE"/>
    <w:rsid w:val="005476C2"/>
    <w:rsid w:val="00552000"/>
    <w:rsid w:val="00552AA9"/>
    <w:rsid w:val="00554F40"/>
    <w:rsid w:val="00555FEC"/>
    <w:rsid w:val="00556DD6"/>
    <w:rsid w:val="00560C80"/>
    <w:rsid w:val="00562DD3"/>
    <w:rsid w:val="005641CF"/>
    <w:rsid w:val="00564481"/>
    <w:rsid w:val="005657AD"/>
    <w:rsid w:val="00570699"/>
    <w:rsid w:val="00570A81"/>
    <w:rsid w:val="0057306F"/>
    <w:rsid w:val="00573C9E"/>
    <w:rsid w:val="00573DE4"/>
    <w:rsid w:val="00573FA6"/>
    <w:rsid w:val="005752BF"/>
    <w:rsid w:val="005771CC"/>
    <w:rsid w:val="005833AD"/>
    <w:rsid w:val="00583889"/>
    <w:rsid w:val="0058604C"/>
    <w:rsid w:val="005868F7"/>
    <w:rsid w:val="0059173A"/>
    <w:rsid w:val="005927C3"/>
    <w:rsid w:val="00592BBF"/>
    <w:rsid w:val="0059390A"/>
    <w:rsid w:val="00593D31"/>
    <w:rsid w:val="005941E5"/>
    <w:rsid w:val="00594D27"/>
    <w:rsid w:val="0059604A"/>
    <w:rsid w:val="005A30BC"/>
    <w:rsid w:val="005A3B7E"/>
    <w:rsid w:val="005A53C6"/>
    <w:rsid w:val="005A6791"/>
    <w:rsid w:val="005A7F07"/>
    <w:rsid w:val="005B356B"/>
    <w:rsid w:val="005B3F5E"/>
    <w:rsid w:val="005B4546"/>
    <w:rsid w:val="005B5C37"/>
    <w:rsid w:val="005B7DF4"/>
    <w:rsid w:val="005C1BC7"/>
    <w:rsid w:val="005C3AD0"/>
    <w:rsid w:val="005C57CF"/>
    <w:rsid w:val="005C67C9"/>
    <w:rsid w:val="005C7FA1"/>
    <w:rsid w:val="005D32C5"/>
    <w:rsid w:val="005D3DEA"/>
    <w:rsid w:val="005D5F38"/>
    <w:rsid w:val="005D5F74"/>
    <w:rsid w:val="005E28E2"/>
    <w:rsid w:val="005E34E5"/>
    <w:rsid w:val="005E5654"/>
    <w:rsid w:val="005E56E6"/>
    <w:rsid w:val="005E6B16"/>
    <w:rsid w:val="005F149D"/>
    <w:rsid w:val="005F1B59"/>
    <w:rsid w:val="005F35D0"/>
    <w:rsid w:val="005F7256"/>
    <w:rsid w:val="00600684"/>
    <w:rsid w:val="006011F0"/>
    <w:rsid w:val="00602522"/>
    <w:rsid w:val="006026BA"/>
    <w:rsid w:val="00602BB2"/>
    <w:rsid w:val="006032AF"/>
    <w:rsid w:val="00605FCA"/>
    <w:rsid w:val="0060607B"/>
    <w:rsid w:val="00606504"/>
    <w:rsid w:val="00606656"/>
    <w:rsid w:val="0060756B"/>
    <w:rsid w:val="00610C29"/>
    <w:rsid w:val="00611959"/>
    <w:rsid w:val="00615D84"/>
    <w:rsid w:val="00616CC0"/>
    <w:rsid w:val="00616F80"/>
    <w:rsid w:val="00617E26"/>
    <w:rsid w:val="006208E2"/>
    <w:rsid w:val="00620ABB"/>
    <w:rsid w:val="00623EA7"/>
    <w:rsid w:val="006241D2"/>
    <w:rsid w:val="00624696"/>
    <w:rsid w:val="00624B57"/>
    <w:rsid w:val="00625628"/>
    <w:rsid w:val="00625815"/>
    <w:rsid w:val="00626521"/>
    <w:rsid w:val="00626E1D"/>
    <w:rsid w:val="006276C5"/>
    <w:rsid w:val="00627851"/>
    <w:rsid w:val="0063256B"/>
    <w:rsid w:val="0063291A"/>
    <w:rsid w:val="00633930"/>
    <w:rsid w:val="00636264"/>
    <w:rsid w:val="006411C0"/>
    <w:rsid w:val="00642CD3"/>
    <w:rsid w:val="00642FE5"/>
    <w:rsid w:val="00643CC6"/>
    <w:rsid w:val="0064545B"/>
    <w:rsid w:val="00647CAE"/>
    <w:rsid w:val="006527E5"/>
    <w:rsid w:val="00653507"/>
    <w:rsid w:val="006563D9"/>
    <w:rsid w:val="00657C63"/>
    <w:rsid w:val="00657CA1"/>
    <w:rsid w:val="00666D92"/>
    <w:rsid w:val="00667CEC"/>
    <w:rsid w:val="006704DF"/>
    <w:rsid w:val="00672583"/>
    <w:rsid w:val="0067660D"/>
    <w:rsid w:val="00681453"/>
    <w:rsid w:val="0068189A"/>
    <w:rsid w:val="00681D50"/>
    <w:rsid w:val="00683290"/>
    <w:rsid w:val="0068733E"/>
    <w:rsid w:val="00690BC9"/>
    <w:rsid w:val="006919D1"/>
    <w:rsid w:val="00692A42"/>
    <w:rsid w:val="00693DAD"/>
    <w:rsid w:val="00694BEF"/>
    <w:rsid w:val="00694DD7"/>
    <w:rsid w:val="00694DEC"/>
    <w:rsid w:val="00695577"/>
    <w:rsid w:val="00695BFD"/>
    <w:rsid w:val="006960A2"/>
    <w:rsid w:val="0069778A"/>
    <w:rsid w:val="006A11F0"/>
    <w:rsid w:val="006A189D"/>
    <w:rsid w:val="006A3C7A"/>
    <w:rsid w:val="006A4C77"/>
    <w:rsid w:val="006A4F5F"/>
    <w:rsid w:val="006A587D"/>
    <w:rsid w:val="006A5F79"/>
    <w:rsid w:val="006A6192"/>
    <w:rsid w:val="006A6ABB"/>
    <w:rsid w:val="006A7CC0"/>
    <w:rsid w:val="006B5C4F"/>
    <w:rsid w:val="006B6A09"/>
    <w:rsid w:val="006B6DE4"/>
    <w:rsid w:val="006B76E8"/>
    <w:rsid w:val="006C1CCC"/>
    <w:rsid w:val="006C49E7"/>
    <w:rsid w:val="006C6BE0"/>
    <w:rsid w:val="006D064F"/>
    <w:rsid w:val="006D14CB"/>
    <w:rsid w:val="006D2948"/>
    <w:rsid w:val="006D3552"/>
    <w:rsid w:val="006D46D1"/>
    <w:rsid w:val="006D5BF7"/>
    <w:rsid w:val="006E0457"/>
    <w:rsid w:val="006E0542"/>
    <w:rsid w:val="006E06A8"/>
    <w:rsid w:val="006E13D2"/>
    <w:rsid w:val="006E17D9"/>
    <w:rsid w:val="006E36D1"/>
    <w:rsid w:val="006E4925"/>
    <w:rsid w:val="006E4D10"/>
    <w:rsid w:val="006F0354"/>
    <w:rsid w:val="006F0A11"/>
    <w:rsid w:val="00701022"/>
    <w:rsid w:val="007022BB"/>
    <w:rsid w:val="007026FE"/>
    <w:rsid w:val="0070447F"/>
    <w:rsid w:val="00705BEC"/>
    <w:rsid w:val="007114F2"/>
    <w:rsid w:val="007142E5"/>
    <w:rsid w:val="00714367"/>
    <w:rsid w:val="00714B49"/>
    <w:rsid w:val="00716064"/>
    <w:rsid w:val="007172D4"/>
    <w:rsid w:val="00717F91"/>
    <w:rsid w:val="007210E1"/>
    <w:rsid w:val="0072355B"/>
    <w:rsid w:val="00724E36"/>
    <w:rsid w:val="00726498"/>
    <w:rsid w:val="00730EEC"/>
    <w:rsid w:val="00731A4E"/>
    <w:rsid w:val="007325C7"/>
    <w:rsid w:val="007331E9"/>
    <w:rsid w:val="007347E9"/>
    <w:rsid w:val="00741E73"/>
    <w:rsid w:val="007431B3"/>
    <w:rsid w:val="007442F6"/>
    <w:rsid w:val="00745DFF"/>
    <w:rsid w:val="0074636F"/>
    <w:rsid w:val="007528C0"/>
    <w:rsid w:val="00752F11"/>
    <w:rsid w:val="0075328E"/>
    <w:rsid w:val="00755872"/>
    <w:rsid w:val="00755B23"/>
    <w:rsid w:val="007607FA"/>
    <w:rsid w:val="007613CE"/>
    <w:rsid w:val="007625F2"/>
    <w:rsid w:val="00771B28"/>
    <w:rsid w:val="0077412A"/>
    <w:rsid w:val="00776225"/>
    <w:rsid w:val="00776433"/>
    <w:rsid w:val="00776598"/>
    <w:rsid w:val="00780C2B"/>
    <w:rsid w:val="0078359B"/>
    <w:rsid w:val="007836E4"/>
    <w:rsid w:val="00784CB3"/>
    <w:rsid w:val="007926A1"/>
    <w:rsid w:val="00792D8F"/>
    <w:rsid w:val="00792EA2"/>
    <w:rsid w:val="00794D43"/>
    <w:rsid w:val="00795B15"/>
    <w:rsid w:val="00797509"/>
    <w:rsid w:val="007A01E4"/>
    <w:rsid w:val="007A2AF1"/>
    <w:rsid w:val="007A3F16"/>
    <w:rsid w:val="007A45BB"/>
    <w:rsid w:val="007A5113"/>
    <w:rsid w:val="007A52FE"/>
    <w:rsid w:val="007A5808"/>
    <w:rsid w:val="007B2323"/>
    <w:rsid w:val="007B4058"/>
    <w:rsid w:val="007B6CBD"/>
    <w:rsid w:val="007B6DB2"/>
    <w:rsid w:val="007B728B"/>
    <w:rsid w:val="007B7F7D"/>
    <w:rsid w:val="007C0E0F"/>
    <w:rsid w:val="007C29B4"/>
    <w:rsid w:val="007C3C16"/>
    <w:rsid w:val="007C47D8"/>
    <w:rsid w:val="007C54DE"/>
    <w:rsid w:val="007C62F2"/>
    <w:rsid w:val="007D0DD0"/>
    <w:rsid w:val="007D1764"/>
    <w:rsid w:val="007D3DBF"/>
    <w:rsid w:val="007D6014"/>
    <w:rsid w:val="007D74EA"/>
    <w:rsid w:val="007E029B"/>
    <w:rsid w:val="007E03FE"/>
    <w:rsid w:val="007E6F8E"/>
    <w:rsid w:val="007E76FE"/>
    <w:rsid w:val="007F1A3F"/>
    <w:rsid w:val="007F1A89"/>
    <w:rsid w:val="007F309A"/>
    <w:rsid w:val="007F779E"/>
    <w:rsid w:val="00800BB6"/>
    <w:rsid w:val="008026C9"/>
    <w:rsid w:val="008057FE"/>
    <w:rsid w:val="00810CFA"/>
    <w:rsid w:val="00811268"/>
    <w:rsid w:val="0081343B"/>
    <w:rsid w:val="008145B1"/>
    <w:rsid w:val="00815905"/>
    <w:rsid w:val="00815A9B"/>
    <w:rsid w:val="00815EEA"/>
    <w:rsid w:val="00815F15"/>
    <w:rsid w:val="00816A33"/>
    <w:rsid w:val="00816D0F"/>
    <w:rsid w:val="008170E0"/>
    <w:rsid w:val="0082248D"/>
    <w:rsid w:val="00823AC6"/>
    <w:rsid w:val="008253EA"/>
    <w:rsid w:val="00827059"/>
    <w:rsid w:val="00827418"/>
    <w:rsid w:val="00833814"/>
    <w:rsid w:val="008354DC"/>
    <w:rsid w:val="00840063"/>
    <w:rsid w:val="0084023A"/>
    <w:rsid w:val="00844A40"/>
    <w:rsid w:val="00847CDE"/>
    <w:rsid w:val="008522A9"/>
    <w:rsid w:val="008558EC"/>
    <w:rsid w:val="008569B5"/>
    <w:rsid w:val="00856B54"/>
    <w:rsid w:val="00856C07"/>
    <w:rsid w:val="00857CBD"/>
    <w:rsid w:val="00860060"/>
    <w:rsid w:val="00860E64"/>
    <w:rsid w:val="0086311E"/>
    <w:rsid w:val="008656A5"/>
    <w:rsid w:val="00870A33"/>
    <w:rsid w:val="008722FB"/>
    <w:rsid w:val="00873F2B"/>
    <w:rsid w:val="008829C8"/>
    <w:rsid w:val="008832C2"/>
    <w:rsid w:val="00883A45"/>
    <w:rsid w:val="008844DA"/>
    <w:rsid w:val="00890B85"/>
    <w:rsid w:val="0089131D"/>
    <w:rsid w:val="00891C46"/>
    <w:rsid w:val="00891ED7"/>
    <w:rsid w:val="008928F5"/>
    <w:rsid w:val="00892CB1"/>
    <w:rsid w:val="00893A93"/>
    <w:rsid w:val="00895052"/>
    <w:rsid w:val="00897ED4"/>
    <w:rsid w:val="008A0BE2"/>
    <w:rsid w:val="008A2CA9"/>
    <w:rsid w:val="008A3CD4"/>
    <w:rsid w:val="008A3E4C"/>
    <w:rsid w:val="008A3FD9"/>
    <w:rsid w:val="008A7730"/>
    <w:rsid w:val="008B0857"/>
    <w:rsid w:val="008B23FB"/>
    <w:rsid w:val="008C1CD2"/>
    <w:rsid w:val="008D2315"/>
    <w:rsid w:val="008D2AA6"/>
    <w:rsid w:val="008D48AF"/>
    <w:rsid w:val="008D4E72"/>
    <w:rsid w:val="008D6316"/>
    <w:rsid w:val="008E0183"/>
    <w:rsid w:val="008E2953"/>
    <w:rsid w:val="008E3094"/>
    <w:rsid w:val="008E32A7"/>
    <w:rsid w:val="008E32DE"/>
    <w:rsid w:val="008E558E"/>
    <w:rsid w:val="008E69A8"/>
    <w:rsid w:val="008F1311"/>
    <w:rsid w:val="008F1A16"/>
    <w:rsid w:val="008F2F93"/>
    <w:rsid w:val="008F3AD9"/>
    <w:rsid w:val="008F66DB"/>
    <w:rsid w:val="008F6D8C"/>
    <w:rsid w:val="008F7310"/>
    <w:rsid w:val="0090078E"/>
    <w:rsid w:val="00900932"/>
    <w:rsid w:val="00900E6C"/>
    <w:rsid w:val="0090159C"/>
    <w:rsid w:val="009035B8"/>
    <w:rsid w:val="00903F49"/>
    <w:rsid w:val="009050B4"/>
    <w:rsid w:val="00906CCD"/>
    <w:rsid w:val="00907720"/>
    <w:rsid w:val="0091011B"/>
    <w:rsid w:val="009111AE"/>
    <w:rsid w:val="00915F39"/>
    <w:rsid w:val="00916174"/>
    <w:rsid w:val="00917090"/>
    <w:rsid w:val="00920F00"/>
    <w:rsid w:val="00921A23"/>
    <w:rsid w:val="00922289"/>
    <w:rsid w:val="0092275E"/>
    <w:rsid w:val="009230FF"/>
    <w:rsid w:val="009256CA"/>
    <w:rsid w:val="009261B9"/>
    <w:rsid w:val="009266BC"/>
    <w:rsid w:val="009266D0"/>
    <w:rsid w:val="00926F3A"/>
    <w:rsid w:val="00930EF1"/>
    <w:rsid w:val="00931416"/>
    <w:rsid w:val="009337E9"/>
    <w:rsid w:val="00933A1C"/>
    <w:rsid w:val="00933C28"/>
    <w:rsid w:val="00933C31"/>
    <w:rsid w:val="009347E9"/>
    <w:rsid w:val="00934FD3"/>
    <w:rsid w:val="009350AF"/>
    <w:rsid w:val="00937231"/>
    <w:rsid w:val="00937F10"/>
    <w:rsid w:val="0094111C"/>
    <w:rsid w:val="009419CF"/>
    <w:rsid w:val="009448B2"/>
    <w:rsid w:val="009450D8"/>
    <w:rsid w:val="00945467"/>
    <w:rsid w:val="009460E1"/>
    <w:rsid w:val="00946173"/>
    <w:rsid w:val="00946BAB"/>
    <w:rsid w:val="00946E2C"/>
    <w:rsid w:val="00946EAE"/>
    <w:rsid w:val="00951126"/>
    <w:rsid w:val="00951CA9"/>
    <w:rsid w:val="0095408C"/>
    <w:rsid w:val="00955721"/>
    <w:rsid w:val="00955AB8"/>
    <w:rsid w:val="00957668"/>
    <w:rsid w:val="009615CB"/>
    <w:rsid w:val="00966BB6"/>
    <w:rsid w:val="00970BCC"/>
    <w:rsid w:val="00970CDC"/>
    <w:rsid w:val="009728B4"/>
    <w:rsid w:val="00972BBB"/>
    <w:rsid w:val="00975918"/>
    <w:rsid w:val="00980AC5"/>
    <w:rsid w:val="009824F3"/>
    <w:rsid w:val="00982ACB"/>
    <w:rsid w:val="00983641"/>
    <w:rsid w:val="00983A82"/>
    <w:rsid w:val="009861E3"/>
    <w:rsid w:val="00986D81"/>
    <w:rsid w:val="00987437"/>
    <w:rsid w:val="0099215A"/>
    <w:rsid w:val="00992E02"/>
    <w:rsid w:val="00993291"/>
    <w:rsid w:val="009933A1"/>
    <w:rsid w:val="00996825"/>
    <w:rsid w:val="00996E1F"/>
    <w:rsid w:val="00996EA4"/>
    <w:rsid w:val="009975E7"/>
    <w:rsid w:val="00997844"/>
    <w:rsid w:val="009A00AA"/>
    <w:rsid w:val="009A2708"/>
    <w:rsid w:val="009A74D5"/>
    <w:rsid w:val="009B0CF1"/>
    <w:rsid w:val="009B0FBB"/>
    <w:rsid w:val="009B121D"/>
    <w:rsid w:val="009B1D67"/>
    <w:rsid w:val="009B2F2A"/>
    <w:rsid w:val="009B41DD"/>
    <w:rsid w:val="009B4ADF"/>
    <w:rsid w:val="009B58FB"/>
    <w:rsid w:val="009C0112"/>
    <w:rsid w:val="009C2AF1"/>
    <w:rsid w:val="009C3145"/>
    <w:rsid w:val="009C7708"/>
    <w:rsid w:val="009D05CA"/>
    <w:rsid w:val="009D0811"/>
    <w:rsid w:val="009D1813"/>
    <w:rsid w:val="009D27C5"/>
    <w:rsid w:val="009D2864"/>
    <w:rsid w:val="009D29BF"/>
    <w:rsid w:val="009D36BA"/>
    <w:rsid w:val="009D3960"/>
    <w:rsid w:val="009D52E2"/>
    <w:rsid w:val="009D59CB"/>
    <w:rsid w:val="009D5C1F"/>
    <w:rsid w:val="009D5E96"/>
    <w:rsid w:val="009D614C"/>
    <w:rsid w:val="009D7E25"/>
    <w:rsid w:val="009E00E8"/>
    <w:rsid w:val="009E1FB3"/>
    <w:rsid w:val="009F573E"/>
    <w:rsid w:val="009F6225"/>
    <w:rsid w:val="009F6495"/>
    <w:rsid w:val="009F6AC3"/>
    <w:rsid w:val="00A00905"/>
    <w:rsid w:val="00A012F7"/>
    <w:rsid w:val="00A02470"/>
    <w:rsid w:val="00A025FA"/>
    <w:rsid w:val="00A03B07"/>
    <w:rsid w:val="00A04A77"/>
    <w:rsid w:val="00A055D4"/>
    <w:rsid w:val="00A05FE1"/>
    <w:rsid w:val="00A1006A"/>
    <w:rsid w:val="00A104B6"/>
    <w:rsid w:val="00A11311"/>
    <w:rsid w:val="00A11624"/>
    <w:rsid w:val="00A13957"/>
    <w:rsid w:val="00A16E56"/>
    <w:rsid w:val="00A1754F"/>
    <w:rsid w:val="00A176FC"/>
    <w:rsid w:val="00A21784"/>
    <w:rsid w:val="00A23203"/>
    <w:rsid w:val="00A25123"/>
    <w:rsid w:val="00A26110"/>
    <w:rsid w:val="00A27BDE"/>
    <w:rsid w:val="00A355A4"/>
    <w:rsid w:val="00A3777A"/>
    <w:rsid w:val="00A4057C"/>
    <w:rsid w:val="00A4112D"/>
    <w:rsid w:val="00A459B6"/>
    <w:rsid w:val="00A45F59"/>
    <w:rsid w:val="00A4609A"/>
    <w:rsid w:val="00A46C10"/>
    <w:rsid w:val="00A470EB"/>
    <w:rsid w:val="00A501C6"/>
    <w:rsid w:val="00A5124E"/>
    <w:rsid w:val="00A535F0"/>
    <w:rsid w:val="00A538C2"/>
    <w:rsid w:val="00A55EE8"/>
    <w:rsid w:val="00A5723C"/>
    <w:rsid w:val="00A57290"/>
    <w:rsid w:val="00A60A23"/>
    <w:rsid w:val="00A64101"/>
    <w:rsid w:val="00A66554"/>
    <w:rsid w:val="00A7019B"/>
    <w:rsid w:val="00A702AE"/>
    <w:rsid w:val="00A718C5"/>
    <w:rsid w:val="00A71A9D"/>
    <w:rsid w:val="00A740D3"/>
    <w:rsid w:val="00A74286"/>
    <w:rsid w:val="00A8290B"/>
    <w:rsid w:val="00A900F9"/>
    <w:rsid w:val="00A90164"/>
    <w:rsid w:val="00A9044E"/>
    <w:rsid w:val="00A9056D"/>
    <w:rsid w:val="00A92B52"/>
    <w:rsid w:val="00A92EC9"/>
    <w:rsid w:val="00A93F60"/>
    <w:rsid w:val="00A958AC"/>
    <w:rsid w:val="00A9709B"/>
    <w:rsid w:val="00AA0FE5"/>
    <w:rsid w:val="00AA1871"/>
    <w:rsid w:val="00AA29D6"/>
    <w:rsid w:val="00AA7E00"/>
    <w:rsid w:val="00AB0CDF"/>
    <w:rsid w:val="00AB15F0"/>
    <w:rsid w:val="00AB30CE"/>
    <w:rsid w:val="00AB428D"/>
    <w:rsid w:val="00AB5252"/>
    <w:rsid w:val="00AB5F4E"/>
    <w:rsid w:val="00AB7452"/>
    <w:rsid w:val="00AC017D"/>
    <w:rsid w:val="00AC1180"/>
    <w:rsid w:val="00AC1BCD"/>
    <w:rsid w:val="00AC2394"/>
    <w:rsid w:val="00AC2A60"/>
    <w:rsid w:val="00AC45E5"/>
    <w:rsid w:val="00AC4ED4"/>
    <w:rsid w:val="00AC6319"/>
    <w:rsid w:val="00AC6C49"/>
    <w:rsid w:val="00AD2C89"/>
    <w:rsid w:val="00AD2E02"/>
    <w:rsid w:val="00AD3B50"/>
    <w:rsid w:val="00AD4351"/>
    <w:rsid w:val="00AD6403"/>
    <w:rsid w:val="00AD6766"/>
    <w:rsid w:val="00AD7F9F"/>
    <w:rsid w:val="00AE13C0"/>
    <w:rsid w:val="00AE2714"/>
    <w:rsid w:val="00AE3BF0"/>
    <w:rsid w:val="00AE419F"/>
    <w:rsid w:val="00AE4D5A"/>
    <w:rsid w:val="00AE5CEC"/>
    <w:rsid w:val="00AE63E4"/>
    <w:rsid w:val="00AF081A"/>
    <w:rsid w:val="00AF29CD"/>
    <w:rsid w:val="00AF3813"/>
    <w:rsid w:val="00AF5B10"/>
    <w:rsid w:val="00B0246A"/>
    <w:rsid w:val="00B0248F"/>
    <w:rsid w:val="00B0454A"/>
    <w:rsid w:val="00B058AC"/>
    <w:rsid w:val="00B14CF7"/>
    <w:rsid w:val="00B1626F"/>
    <w:rsid w:val="00B167EB"/>
    <w:rsid w:val="00B216B6"/>
    <w:rsid w:val="00B21FDA"/>
    <w:rsid w:val="00B245CD"/>
    <w:rsid w:val="00B25364"/>
    <w:rsid w:val="00B2548B"/>
    <w:rsid w:val="00B257C5"/>
    <w:rsid w:val="00B30477"/>
    <w:rsid w:val="00B31922"/>
    <w:rsid w:val="00B31B31"/>
    <w:rsid w:val="00B32EBC"/>
    <w:rsid w:val="00B332D5"/>
    <w:rsid w:val="00B33CD3"/>
    <w:rsid w:val="00B33FE7"/>
    <w:rsid w:val="00B34200"/>
    <w:rsid w:val="00B353D4"/>
    <w:rsid w:val="00B36379"/>
    <w:rsid w:val="00B3715F"/>
    <w:rsid w:val="00B40585"/>
    <w:rsid w:val="00B413F5"/>
    <w:rsid w:val="00B42744"/>
    <w:rsid w:val="00B4339D"/>
    <w:rsid w:val="00B45F4C"/>
    <w:rsid w:val="00B471F9"/>
    <w:rsid w:val="00B5138B"/>
    <w:rsid w:val="00B51CC6"/>
    <w:rsid w:val="00B51E0E"/>
    <w:rsid w:val="00B522BE"/>
    <w:rsid w:val="00B53E6E"/>
    <w:rsid w:val="00B575D3"/>
    <w:rsid w:val="00B6216A"/>
    <w:rsid w:val="00B62F98"/>
    <w:rsid w:val="00B64B20"/>
    <w:rsid w:val="00B65BCB"/>
    <w:rsid w:val="00B6737B"/>
    <w:rsid w:val="00B70D63"/>
    <w:rsid w:val="00B722F9"/>
    <w:rsid w:val="00B7278D"/>
    <w:rsid w:val="00B74AC4"/>
    <w:rsid w:val="00B75503"/>
    <w:rsid w:val="00B802A8"/>
    <w:rsid w:val="00B80870"/>
    <w:rsid w:val="00B87F6F"/>
    <w:rsid w:val="00B91AD8"/>
    <w:rsid w:val="00B93EE7"/>
    <w:rsid w:val="00B943CA"/>
    <w:rsid w:val="00B95815"/>
    <w:rsid w:val="00B96EF8"/>
    <w:rsid w:val="00B9700B"/>
    <w:rsid w:val="00BA1382"/>
    <w:rsid w:val="00BA355C"/>
    <w:rsid w:val="00BA57D6"/>
    <w:rsid w:val="00BB0F69"/>
    <w:rsid w:val="00BB29DD"/>
    <w:rsid w:val="00BB2E29"/>
    <w:rsid w:val="00BB3B85"/>
    <w:rsid w:val="00BB581C"/>
    <w:rsid w:val="00BB769F"/>
    <w:rsid w:val="00BC16A9"/>
    <w:rsid w:val="00BC23F5"/>
    <w:rsid w:val="00BC364D"/>
    <w:rsid w:val="00BC41B9"/>
    <w:rsid w:val="00BC56BB"/>
    <w:rsid w:val="00BC68EB"/>
    <w:rsid w:val="00BD3589"/>
    <w:rsid w:val="00BD42E6"/>
    <w:rsid w:val="00BD7863"/>
    <w:rsid w:val="00BE24E4"/>
    <w:rsid w:val="00BE38FC"/>
    <w:rsid w:val="00BE3D89"/>
    <w:rsid w:val="00BE632C"/>
    <w:rsid w:val="00BF2D51"/>
    <w:rsid w:val="00BF3999"/>
    <w:rsid w:val="00BF453A"/>
    <w:rsid w:val="00BF6745"/>
    <w:rsid w:val="00C016E4"/>
    <w:rsid w:val="00C0220B"/>
    <w:rsid w:val="00C0269A"/>
    <w:rsid w:val="00C02A32"/>
    <w:rsid w:val="00C0720D"/>
    <w:rsid w:val="00C07774"/>
    <w:rsid w:val="00C10B67"/>
    <w:rsid w:val="00C1197A"/>
    <w:rsid w:val="00C143EC"/>
    <w:rsid w:val="00C15603"/>
    <w:rsid w:val="00C16B86"/>
    <w:rsid w:val="00C17102"/>
    <w:rsid w:val="00C22BA0"/>
    <w:rsid w:val="00C243A1"/>
    <w:rsid w:val="00C24E4A"/>
    <w:rsid w:val="00C24F6D"/>
    <w:rsid w:val="00C278B4"/>
    <w:rsid w:val="00C30A72"/>
    <w:rsid w:val="00C34CCA"/>
    <w:rsid w:val="00C362DF"/>
    <w:rsid w:val="00C37F75"/>
    <w:rsid w:val="00C44A14"/>
    <w:rsid w:val="00C45C1E"/>
    <w:rsid w:val="00C47B30"/>
    <w:rsid w:val="00C5074E"/>
    <w:rsid w:val="00C50BCE"/>
    <w:rsid w:val="00C50E9A"/>
    <w:rsid w:val="00C55B7D"/>
    <w:rsid w:val="00C57130"/>
    <w:rsid w:val="00C5718E"/>
    <w:rsid w:val="00C57411"/>
    <w:rsid w:val="00C57828"/>
    <w:rsid w:val="00C601CD"/>
    <w:rsid w:val="00C6028E"/>
    <w:rsid w:val="00C60384"/>
    <w:rsid w:val="00C6057C"/>
    <w:rsid w:val="00C623F2"/>
    <w:rsid w:val="00C64C7D"/>
    <w:rsid w:val="00C65EBD"/>
    <w:rsid w:val="00C67957"/>
    <w:rsid w:val="00C67CCE"/>
    <w:rsid w:val="00C71D16"/>
    <w:rsid w:val="00C73122"/>
    <w:rsid w:val="00C92011"/>
    <w:rsid w:val="00C92512"/>
    <w:rsid w:val="00C92A57"/>
    <w:rsid w:val="00C92B95"/>
    <w:rsid w:val="00C93561"/>
    <w:rsid w:val="00C949CC"/>
    <w:rsid w:val="00C97087"/>
    <w:rsid w:val="00CA2C06"/>
    <w:rsid w:val="00CA5368"/>
    <w:rsid w:val="00CA5FBC"/>
    <w:rsid w:val="00CA748A"/>
    <w:rsid w:val="00CB1034"/>
    <w:rsid w:val="00CB16BB"/>
    <w:rsid w:val="00CB1C6E"/>
    <w:rsid w:val="00CB27AF"/>
    <w:rsid w:val="00CB2FAD"/>
    <w:rsid w:val="00CB385C"/>
    <w:rsid w:val="00CB4A57"/>
    <w:rsid w:val="00CB5A1F"/>
    <w:rsid w:val="00CB6453"/>
    <w:rsid w:val="00CB67F4"/>
    <w:rsid w:val="00CB7871"/>
    <w:rsid w:val="00CC1658"/>
    <w:rsid w:val="00CC1662"/>
    <w:rsid w:val="00CC1FA7"/>
    <w:rsid w:val="00CC4533"/>
    <w:rsid w:val="00CC58FD"/>
    <w:rsid w:val="00CC6019"/>
    <w:rsid w:val="00CC7D91"/>
    <w:rsid w:val="00CD0AB2"/>
    <w:rsid w:val="00CD329E"/>
    <w:rsid w:val="00CD4708"/>
    <w:rsid w:val="00CD576F"/>
    <w:rsid w:val="00CD5D29"/>
    <w:rsid w:val="00CD7574"/>
    <w:rsid w:val="00CE07D8"/>
    <w:rsid w:val="00CE0845"/>
    <w:rsid w:val="00CE137C"/>
    <w:rsid w:val="00CE19FF"/>
    <w:rsid w:val="00CE4265"/>
    <w:rsid w:val="00CE5669"/>
    <w:rsid w:val="00CE5F8E"/>
    <w:rsid w:val="00CE72CC"/>
    <w:rsid w:val="00CF6B96"/>
    <w:rsid w:val="00CF6EA6"/>
    <w:rsid w:val="00CF7E4B"/>
    <w:rsid w:val="00D0032F"/>
    <w:rsid w:val="00D00FF5"/>
    <w:rsid w:val="00D0201C"/>
    <w:rsid w:val="00D021DA"/>
    <w:rsid w:val="00D02C1F"/>
    <w:rsid w:val="00D03292"/>
    <w:rsid w:val="00D071FF"/>
    <w:rsid w:val="00D15C1F"/>
    <w:rsid w:val="00D170C1"/>
    <w:rsid w:val="00D1779C"/>
    <w:rsid w:val="00D238B9"/>
    <w:rsid w:val="00D27A85"/>
    <w:rsid w:val="00D30913"/>
    <w:rsid w:val="00D31120"/>
    <w:rsid w:val="00D319B8"/>
    <w:rsid w:val="00D32FA7"/>
    <w:rsid w:val="00D3306B"/>
    <w:rsid w:val="00D3715C"/>
    <w:rsid w:val="00D37B1B"/>
    <w:rsid w:val="00D40824"/>
    <w:rsid w:val="00D408DC"/>
    <w:rsid w:val="00D42C84"/>
    <w:rsid w:val="00D4461C"/>
    <w:rsid w:val="00D468AF"/>
    <w:rsid w:val="00D46D51"/>
    <w:rsid w:val="00D47C08"/>
    <w:rsid w:val="00D51D35"/>
    <w:rsid w:val="00D528F4"/>
    <w:rsid w:val="00D53934"/>
    <w:rsid w:val="00D551DA"/>
    <w:rsid w:val="00D605A1"/>
    <w:rsid w:val="00D61527"/>
    <w:rsid w:val="00D62BF3"/>
    <w:rsid w:val="00D64BFA"/>
    <w:rsid w:val="00D64F38"/>
    <w:rsid w:val="00D74399"/>
    <w:rsid w:val="00D757B8"/>
    <w:rsid w:val="00D767EC"/>
    <w:rsid w:val="00D80D0B"/>
    <w:rsid w:val="00D8146A"/>
    <w:rsid w:val="00D81FA9"/>
    <w:rsid w:val="00D858EA"/>
    <w:rsid w:val="00D85944"/>
    <w:rsid w:val="00D86EC3"/>
    <w:rsid w:val="00D9114A"/>
    <w:rsid w:val="00D92CD0"/>
    <w:rsid w:val="00D94104"/>
    <w:rsid w:val="00D94F6F"/>
    <w:rsid w:val="00D95A81"/>
    <w:rsid w:val="00D9628B"/>
    <w:rsid w:val="00D976D5"/>
    <w:rsid w:val="00DA0E66"/>
    <w:rsid w:val="00DA47C9"/>
    <w:rsid w:val="00DA47D9"/>
    <w:rsid w:val="00DB07DF"/>
    <w:rsid w:val="00DB3120"/>
    <w:rsid w:val="00DB6056"/>
    <w:rsid w:val="00DC01C2"/>
    <w:rsid w:val="00DC0881"/>
    <w:rsid w:val="00DC2E5D"/>
    <w:rsid w:val="00DC3F0A"/>
    <w:rsid w:val="00DC523E"/>
    <w:rsid w:val="00DC52C0"/>
    <w:rsid w:val="00DC5F90"/>
    <w:rsid w:val="00DD3AAE"/>
    <w:rsid w:val="00DD5300"/>
    <w:rsid w:val="00DD7F21"/>
    <w:rsid w:val="00DE0106"/>
    <w:rsid w:val="00DE30B8"/>
    <w:rsid w:val="00DE6021"/>
    <w:rsid w:val="00DE60A0"/>
    <w:rsid w:val="00DE65E8"/>
    <w:rsid w:val="00DE7A80"/>
    <w:rsid w:val="00DE7BB0"/>
    <w:rsid w:val="00DF1662"/>
    <w:rsid w:val="00DF1BAF"/>
    <w:rsid w:val="00DF2BC0"/>
    <w:rsid w:val="00DF3234"/>
    <w:rsid w:val="00DF4D82"/>
    <w:rsid w:val="00DF56E2"/>
    <w:rsid w:val="00DF6D82"/>
    <w:rsid w:val="00E008CA"/>
    <w:rsid w:val="00E0091C"/>
    <w:rsid w:val="00E018BD"/>
    <w:rsid w:val="00E0392F"/>
    <w:rsid w:val="00E05064"/>
    <w:rsid w:val="00E05A71"/>
    <w:rsid w:val="00E05ADB"/>
    <w:rsid w:val="00E05BBA"/>
    <w:rsid w:val="00E1616B"/>
    <w:rsid w:val="00E164C5"/>
    <w:rsid w:val="00E16AB1"/>
    <w:rsid w:val="00E23B44"/>
    <w:rsid w:val="00E24060"/>
    <w:rsid w:val="00E25502"/>
    <w:rsid w:val="00E266E6"/>
    <w:rsid w:val="00E26B66"/>
    <w:rsid w:val="00E27082"/>
    <w:rsid w:val="00E3004A"/>
    <w:rsid w:val="00E301D3"/>
    <w:rsid w:val="00E31D37"/>
    <w:rsid w:val="00E324AB"/>
    <w:rsid w:val="00E33A9B"/>
    <w:rsid w:val="00E33CAB"/>
    <w:rsid w:val="00E33F4B"/>
    <w:rsid w:val="00E34001"/>
    <w:rsid w:val="00E354CA"/>
    <w:rsid w:val="00E35DB9"/>
    <w:rsid w:val="00E36990"/>
    <w:rsid w:val="00E37AED"/>
    <w:rsid w:val="00E41B9D"/>
    <w:rsid w:val="00E42324"/>
    <w:rsid w:val="00E44C26"/>
    <w:rsid w:val="00E45060"/>
    <w:rsid w:val="00E45F26"/>
    <w:rsid w:val="00E479C4"/>
    <w:rsid w:val="00E47D87"/>
    <w:rsid w:val="00E501C9"/>
    <w:rsid w:val="00E5411A"/>
    <w:rsid w:val="00E54B3F"/>
    <w:rsid w:val="00E54E1A"/>
    <w:rsid w:val="00E54E86"/>
    <w:rsid w:val="00E55048"/>
    <w:rsid w:val="00E550A6"/>
    <w:rsid w:val="00E56694"/>
    <w:rsid w:val="00E603A0"/>
    <w:rsid w:val="00E606C1"/>
    <w:rsid w:val="00E60C7B"/>
    <w:rsid w:val="00E619C7"/>
    <w:rsid w:val="00E63FF0"/>
    <w:rsid w:val="00E67328"/>
    <w:rsid w:val="00E673DE"/>
    <w:rsid w:val="00E70742"/>
    <w:rsid w:val="00E72303"/>
    <w:rsid w:val="00E72AAF"/>
    <w:rsid w:val="00E73056"/>
    <w:rsid w:val="00E7767A"/>
    <w:rsid w:val="00E81150"/>
    <w:rsid w:val="00E81C3C"/>
    <w:rsid w:val="00E85257"/>
    <w:rsid w:val="00E8691F"/>
    <w:rsid w:val="00E90C7F"/>
    <w:rsid w:val="00E92669"/>
    <w:rsid w:val="00E960F4"/>
    <w:rsid w:val="00E97EBF"/>
    <w:rsid w:val="00E97FCE"/>
    <w:rsid w:val="00EA0AC2"/>
    <w:rsid w:val="00EA0B1C"/>
    <w:rsid w:val="00EA1705"/>
    <w:rsid w:val="00EA3051"/>
    <w:rsid w:val="00EA4E04"/>
    <w:rsid w:val="00EA4F83"/>
    <w:rsid w:val="00EB1F88"/>
    <w:rsid w:val="00EB469F"/>
    <w:rsid w:val="00EB5262"/>
    <w:rsid w:val="00EB5FD0"/>
    <w:rsid w:val="00EC16BE"/>
    <w:rsid w:val="00EC1B93"/>
    <w:rsid w:val="00EC28B5"/>
    <w:rsid w:val="00EC641B"/>
    <w:rsid w:val="00EC6A7C"/>
    <w:rsid w:val="00EC7153"/>
    <w:rsid w:val="00ED0264"/>
    <w:rsid w:val="00ED0424"/>
    <w:rsid w:val="00ED0DFB"/>
    <w:rsid w:val="00ED117D"/>
    <w:rsid w:val="00ED1775"/>
    <w:rsid w:val="00ED2177"/>
    <w:rsid w:val="00ED26E0"/>
    <w:rsid w:val="00ED35AE"/>
    <w:rsid w:val="00ED4464"/>
    <w:rsid w:val="00EE0EBC"/>
    <w:rsid w:val="00EE2D13"/>
    <w:rsid w:val="00EE3DDC"/>
    <w:rsid w:val="00EE437F"/>
    <w:rsid w:val="00EE45D5"/>
    <w:rsid w:val="00EE54F7"/>
    <w:rsid w:val="00EF17DA"/>
    <w:rsid w:val="00EF1FBC"/>
    <w:rsid w:val="00EF2274"/>
    <w:rsid w:val="00EF483B"/>
    <w:rsid w:val="00EF5180"/>
    <w:rsid w:val="00EF5DCE"/>
    <w:rsid w:val="00EF6FA5"/>
    <w:rsid w:val="00EF7C1D"/>
    <w:rsid w:val="00F015D0"/>
    <w:rsid w:val="00F03CE6"/>
    <w:rsid w:val="00F05130"/>
    <w:rsid w:val="00F054C4"/>
    <w:rsid w:val="00F072BB"/>
    <w:rsid w:val="00F0768E"/>
    <w:rsid w:val="00F14B9C"/>
    <w:rsid w:val="00F14CD8"/>
    <w:rsid w:val="00F15EA5"/>
    <w:rsid w:val="00F2065B"/>
    <w:rsid w:val="00F219D5"/>
    <w:rsid w:val="00F22BD4"/>
    <w:rsid w:val="00F22C96"/>
    <w:rsid w:val="00F23B92"/>
    <w:rsid w:val="00F2536E"/>
    <w:rsid w:val="00F25663"/>
    <w:rsid w:val="00F25B13"/>
    <w:rsid w:val="00F2726B"/>
    <w:rsid w:val="00F30B0D"/>
    <w:rsid w:val="00F34766"/>
    <w:rsid w:val="00F3479C"/>
    <w:rsid w:val="00F35639"/>
    <w:rsid w:val="00F35F7E"/>
    <w:rsid w:val="00F37237"/>
    <w:rsid w:val="00F40C9B"/>
    <w:rsid w:val="00F40F1A"/>
    <w:rsid w:val="00F40F9D"/>
    <w:rsid w:val="00F41386"/>
    <w:rsid w:val="00F41BFC"/>
    <w:rsid w:val="00F440C1"/>
    <w:rsid w:val="00F4484B"/>
    <w:rsid w:val="00F45EB1"/>
    <w:rsid w:val="00F45EF5"/>
    <w:rsid w:val="00F465D2"/>
    <w:rsid w:val="00F4796C"/>
    <w:rsid w:val="00F501D5"/>
    <w:rsid w:val="00F514AD"/>
    <w:rsid w:val="00F52834"/>
    <w:rsid w:val="00F52B8F"/>
    <w:rsid w:val="00F533CF"/>
    <w:rsid w:val="00F55AED"/>
    <w:rsid w:val="00F5736D"/>
    <w:rsid w:val="00F60C26"/>
    <w:rsid w:val="00F650C2"/>
    <w:rsid w:val="00F653C7"/>
    <w:rsid w:val="00F6691C"/>
    <w:rsid w:val="00F71374"/>
    <w:rsid w:val="00F71817"/>
    <w:rsid w:val="00F71F2D"/>
    <w:rsid w:val="00F74A3E"/>
    <w:rsid w:val="00F76080"/>
    <w:rsid w:val="00F80907"/>
    <w:rsid w:val="00F915AE"/>
    <w:rsid w:val="00F97E9E"/>
    <w:rsid w:val="00FA0765"/>
    <w:rsid w:val="00FA0A23"/>
    <w:rsid w:val="00FA3725"/>
    <w:rsid w:val="00FB0FBF"/>
    <w:rsid w:val="00FB3D2E"/>
    <w:rsid w:val="00FB6025"/>
    <w:rsid w:val="00FB6603"/>
    <w:rsid w:val="00FC5E5C"/>
    <w:rsid w:val="00FC686A"/>
    <w:rsid w:val="00FC76E9"/>
    <w:rsid w:val="00FD0CA7"/>
    <w:rsid w:val="00FD37FC"/>
    <w:rsid w:val="00FD3D40"/>
    <w:rsid w:val="00FD5A16"/>
    <w:rsid w:val="00FD6A90"/>
    <w:rsid w:val="00FD75F0"/>
    <w:rsid w:val="00FE21CC"/>
    <w:rsid w:val="00FE36BE"/>
    <w:rsid w:val="00FE446C"/>
    <w:rsid w:val="00FE563D"/>
    <w:rsid w:val="00FE6A46"/>
    <w:rsid w:val="00FE6B8C"/>
    <w:rsid w:val="00FF0562"/>
    <w:rsid w:val="00FF1313"/>
    <w:rsid w:val="00FF28D4"/>
    <w:rsid w:val="00FF3151"/>
    <w:rsid w:val="00FF4428"/>
    <w:rsid w:val="00FF4B30"/>
    <w:rsid w:val="00FF6B72"/>
    <w:rsid w:val="00FF6C86"/>
    <w:rsid w:val="00FF6E5F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E389B-6512-49EF-86D5-AAAB32A9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851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62785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7851"/>
    <w:pPr>
      <w:tabs>
        <w:tab w:val="center" w:pos="4677"/>
        <w:tab w:val="right" w:pos="9355"/>
      </w:tabs>
      <w:jc w:val="left"/>
    </w:pPr>
    <w:rPr>
      <w:rFonts w:ascii="Segoe UI" w:hAnsi="Segoe U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27851"/>
    <w:rPr>
      <w:rFonts w:ascii="Segoe UI" w:eastAsia="Times New Roman" w:hAnsi="Segoe UI"/>
    </w:rPr>
  </w:style>
  <w:style w:type="paragraph" w:styleId="a7">
    <w:name w:val="footer"/>
    <w:basedOn w:val="a"/>
    <w:link w:val="a8"/>
    <w:uiPriority w:val="99"/>
    <w:unhideWhenUsed/>
    <w:rsid w:val="006278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7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Message Header"/>
    <w:basedOn w:val="a"/>
    <w:link w:val="aa"/>
    <w:uiPriority w:val="99"/>
    <w:semiHidden/>
    <w:unhideWhenUsed/>
    <w:rsid w:val="00627851"/>
    <w:pPr>
      <w:jc w:val="left"/>
    </w:pPr>
    <w:rPr>
      <w:sz w:val="28"/>
      <w:szCs w:val="20"/>
    </w:rPr>
  </w:style>
  <w:style w:type="character" w:customStyle="1" w:styleId="aa">
    <w:name w:val="Шапка Знак"/>
    <w:basedOn w:val="a0"/>
    <w:link w:val="a9"/>
    <w:uiPriority w:val="99"/>
    <w:semiHidden/>
    <w:rsid w:val="006278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785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785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6278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278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627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27851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7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7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6"/>
    <w:uiPriority w:val="99"/>
    <w:locked/>
    <w:rsid w:val="0062785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"/>
    <w:uiPriority w:val="99"/>
    <w:rsid w:val="00627851"/>
    <w:pPr>
      <w:widowControl w:val="0"/>
      <w:shd w:val="clear" w:color="auto" w:fill="FFFFFF"/>
      <w:spacing w:after="600" w:line="240" w:lineRule="atLeast"/>
      <w:ind w:hanging="340"/>
      <w:jc w:val="right"/>
    </w:pPr>
    <w:rPr>
      <w:rFonts w:eastAsiaTheme="minorHAnsi"/>
      <w:sz w:val="23"/>
      <w:szCs w:val="23"/>
      <w:lang w:eastAsia="en-US"/>
    </w:rPr>
  </w:style>
  <w:style w:type="character" w:styleId="af0">
    <w:name w:val="Placeholder Text"/>
    <w:basedOn w:val="a0"/>
    <w:uiPriority w:val="99"/>
    <w:semiHidden/>
    <w:rsid w:val="00627851"/>
    <w:rPr>
      <w:rFonts w:ascii="Times New Roman" w:hAnsi="Times New Roman" w:cs="Times New Roman" w:hint="default"/>
      <w:color w:val="808080"/>
    </w:rPr>
  </w:style>
  <w:style w:type="character" w:customStyle="1" w:styleId="1">
    <w:name w:val="Основной текст1"/>
    <w:basedOn w:val="af"/>
    <w:uiPriority w:val="99"/>
    <w:rsid w:val="0062785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Верхний колонтитул Знак1"/>
    <w:basedOn w:val="a0"/>
    <w:uiPriority w:val="99"/>
    <w:semiHidden/>
    <w:rsid w:val="00627851"/>
    <w:rPr>
      <w:rFonts w:ascii="Times New Roman" w:hAnsi="Times New Roman" w:cs="Times New Roman" w:hint="default"/>
      <w:sz w:val="24"/>
      <w:szCs w:val="24"/>
      <w:lang w:eastAsia="ru-RU"/>
    </w:rPr>
  </w:style>
  <w:style w:type="table" w:styleId="af1">
    <w:name w:val="Table Grid"/>
    <w:basedOn w:val="a1"/>
    <w:uiPriority w:val="59"/>
    <w:rsid w:val="00627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90C7F"/>
    <w:pPr>
      <w:spacing w:before="100" w:beforeAutospacing="1" w:after="100" w:afterAutospacing="1"/>
      <w:jc w:val="left"/>
    </w:pPr>
  </w:style>
  <w:style w:type="paragraph" w:styleId="af2">
    <w:name w:val="footnote text"/>
    <w:basedOn w:val="a"/>
    <w:link w:val="af3"/>
    <w:uiPriority w:val="99"/>
    <w:unhideWhenUsed/>
    <w:rsid w:val="00260000"/>
    <w:pPr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60000"/>
    <w:rPr>
      <w:sz w:val="24"/>
      <w:szCs w:val="24"/>
    </w:rPr>
  </w:style>
  <w:style w:type="paragraph" w:customStyle="1" w:styleId="af4">
    <w:name w:val="Обычный текст"/>
    <w:basedOn w:val="a"/>
    <w:link w:val="af5"/>
    <w:rsid w:val="009933A1"/>
    <w:pPr>
      <w:ind w:firstLine="709"/>
      <w:jc w:val="both"/>
    </w:pPr>
    <w:rPr>
      <w:rFonts w:ascii="Calibri Light" w:eastAsia="Arial Unicode MS" w:hAnsi="Calibri Light"/>
      <w:szCs w:val="28"/>
    </w:rPr>
  </w:style>
  <w:style w:type="character" w:customStyle="1" w:styleId="af5">
    <w:name w:val="Обычный текст Знак"/>
    <w:link w:val="af4"/>
    <w:rsid w:val="009933A1"/>
    <w:rPr>
      <w:rFonts w:ascii="Calibri Light" w:eastAsia="Arial Unicode MS" w:hAnsi="Calibri Light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C5AE-9330-4081-B05D-53B77989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13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lastModifiedBy>Журомская Надежда Михайловна</cp:lastModifiedBy>
  <cp:revision>59</cp:revision>
  <cp:lastPrinted>2022-09-05T01:56:00Z</cp:lastPrinted>
  <dcterms:created xsi:type="dcterms:W3CDTF">2022-04-28T05:29:00Z</dcterms:created>
  <dcterms:modified xsi:type="dcterms:W3CDTF">2022-09-05T06:20:00Z</dcterms:modified>
</cp:coreProperties>
</file>